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1692" w14:textId="77777777" w:rsidR="0032237B" w:rsidRDefault="0032237B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126"/>
        <w:gridCol w:w="1701"/>
        <w:gridCol w:w="2977"/>
      </w:tblGrid>
      <w:tr w:rsidR="00192694" w14:paraId="59A6CD84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9B35" w14:textId="77777777" w:rsidR="00192694" w:rsidRPr="008D4E89" w:rsidRDefault="002511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2694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2BA0" w14:textId="492350E6" w:rsidR="00192694" w:rsidRPr="008D4E89" w:rsidRDefault="00EC05C0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Continuous Improvement (CI) </w:t>
            </w:r>
            <w:r w:rsidR="001D4342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Engineer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7E20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8C22" w14:textId="77777777" w:rsidR="00192694" w:rsidRPr="008D4E89" w:rsidRDefault="00662E9D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N/A</w:t>
            </w:r>
          </w:p>
        </w:tc>
      </w:tr>
      <w:tr w:rsidR="00192694" w14:paraId="66EA7A35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20A2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555" w14:textId="27CCDBBE" w:rsidR="00192694" w:rsidRPr="008D4E89" w:rsidRDefault="00445E1F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Quality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8BC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C962" w14:textId="77777777" w:rsidR="00192694" w:rsidRPr="008D4E89" w:rsidRDefault="00C36ED7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SG5</w:t>
            </w:r>
          </w:p>
        </w:tc>
      </w:tr>
      <w:tr w:rsidR="00192694" w14:paraId="0B15FEA0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39A4" w14:textId="77777777" w:rsidR="00192694" w:rsidRPr="008D4E89" w:rsidRDefault="00611035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Discipline</w:t>
            </w:r>
            <w:r w:rsidR="001926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Area: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21D" w14:textId="77777777" w:rsidR="00192694" w:rsidRPr="008D4E89" w:rsidRDefault="00E17A54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Business Assurance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B50F" w14:textId="77777777" w:rsidR="00192694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Last Updated: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EA7A" w14:textId="285A0D0B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5D5EB5B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B09AC" w:rsidRPr="00152185" w14:paraId="30269AD6" w14:textId="77777777" w:rsidTr="1005E642">
        <w:trPr>
          <w:trHeight w:val="1351"/>
        </w:trPr>
        <w:tc>
          <w:tcPr>
            <w:tcW w:w="9356" w:type="dxa"/>
            <w:vAlign w:val="center"/>
          </w:tcPr>
          <w:p w14:paraId="5AB2FAD7" w14:textId="77777777" w:rsidR="008B09AC" w:rsidRPr="0095225C" w:rsidRDefault="008B09AC" w:rsidP="00BB59AC">
            <w:pPr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r w:rsidRPr="0095225C">
              <w:rPr>
                <w:rFonts w:ascii="Arial" w:hAnsi="Arial" w:cs="Arial"/>
                <w:b/>
                <w:szCs w:val="22"/>
              </w:rPr>
              <w:t>The Company</w:t>
            </w:r>
          </w:p>
          <w:p w14:paraId="1F4E02D1" w14:textId="77777777" w:rsidR="008B09AC" w:rsidRPr="0095225C" w:rsidRDefault="008B09AC" w:rsidP="008B09A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0" w:name="_Hlk153874156"/>
            <w:r w:rsidRPr="0095225C">
              <w:rPr>
                <w:rFonts w:ascii="Arial" w:hAnsi="Arial" w:cs="Arial"/>
                <w:sz w:val="22"/>
                <w:szCs w:val="22"/>
              </w:rPr>
              <w:t>SEA is a successful and growing company delivering and supporting advanced solutions in both transport and maritime defence sectors</w:t>
            </w:r>
            <w:bookmarkEnd w:id="0"/>
            <w:r w:rsidRPr="0095225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CED74F" w14:textId="77777777" w:rsidR="008B09AC" w:rsidRDefault="008B09AC" w:rsidP="000D001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5225C">
              <w:rPr>
                <w:rFonts w:ascii="Arial" w:hAnsi="Arial" w:cs="Arial"/>
                <w:sz w:val="22"/>
                <w:szCs w:val="22"/>
              </w:rPr>
              <w:t xml:space="preserve">SEA is a wholly owned subsidiary of Cohort PLC, and </w:t>
            </w:r>
            <w:bookmarkStart w:id="1" w:name="_Hlk153874366"/>
            <w:r w:rsidRPr="0095225C">
              <w:rPr>
                <w:rFonts w:ascii="Arial" w:hAnsi="Arial" w:cs="Arial"/>
                <w:sz w:val="22"/>
                <w:szCs w:val="22"/>
              </w:rPr>
              <w:t>operates as an independent, agile, and responsive international business</w:t>
            </w:r>
            <w:bookmarkEnd w:id="1"/>
            <w:r w:rsidRPr="000D0012">
              <w:rPr>
                <w:rFonts w:ascii="Arial" w:hAnsi="Arial" w:cs="Arial"/>
                <w:sz w:val="22"/>
                <w:szCs w:val="22"/>
              </w:rPr>
              <w:t>, with a subsidiary in Canada and customers in the UK, Europe, Far East, The Americas, and Australasia.</w:t>
            </w:r>
          </w:p>
        </w:tc>
      </w:tr>
      <w:tr w:rsidR="000D0012" w:rsidRPr="00152185" w14:paraId="5DC22A83" w14:textId="77777777" w:rsidTr="1005E642">
        <w:trPr>
          <w:trHeight w:val="1351"/>
        </w:trPr>
        <w:tc>
          <w:tcPr>
            <w:tcW w:w="9356" w:type="dxa"/>
            <w:vAlign w:val="center"/>
          </w:tcPr>
          <w:p w14:paraId="540ED2DE" w14:textId="77777777" w:rsidR="000D0012" w:rsidRPr="00AD25AA" w:rsidRDefault="000D0012" w:rsidP="00BB59AC">
            <w:pPr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r w:rsidRPr="00AD25AA">
              <w:rPr>
                <w:rFonts w:ascii="Arial" w:hAnsi="Arial" w:cs="Arial"/>
                <w:b/>
                <w:szCs w:val="22"/>
              </w:rPr>
              <w:t>Role Purpose</w:t>
            </w:r>
          </w:p>
          <w:p w14:paraId="57BC614B" w14:textId="77777777" w:rsidR="000D0012" w:rsidRPr="000D0012" w:rsidRDefault="000D0012" w:rsidP="000D001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665">
              <w:rPr>
                <w:rFonts w:ascii="Arial" w:hAnsi="Arial" w:cs="Arial"/>
                <w:sz w:val="22"/>
                <w:szCs w:val="22"/>
              </w:rPr>
              <w:t xml:space="preserve">Leading and facilitating cross-functional teams to identify, analyse, and implement business improvement initiatives &amp; CI. </w:t>
            </w:r>
            <w:r w:rsidRPr="000D0012">
              <w:rPr>
                <w:rFonts w:ascii="Arial" w:hAnsi="Arial" w:cs="Arial"/>
                <w:b/>
                <w:bCs/>
                <w:sz w:val="22"/>
                <w:szCs w:val="22"/>
              </w:rPr>
              <w:t>A key aspect of this role is leading multi-disciplinary classroom/ improvement workshop sessions and to help embed an improvement mindset and culture within SEA.</w:t>
            </w:r>
          </w:p>
          <w:p w14:paraId="70ED617F" w14:textId="4FE152A7" w:rsidR="000D0012" w:rsidRPr="0095225C" w:rsidRDefault="000D0012" w:rsidP="000D0012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he CI </w:t>
            </w:r>
            <w:r w:rsidR="001D4342">
              <w:rPr>
                <w:rFonts w:ascii="Arial" w:hAnsi="Arial" w:cs="Arial"/>
                <w:sz w:val="22"/>
                <w:szCs w:val="22"/>
              </w:rPr>
              <w:t>Engineer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5D8">
              <w:rPr>
                <w:rFonts w:ascii="Arial" w:hAnsi="Arial" w:cs="Arial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746D7">
              <w:rPr>
                <w:rFonts w:ascii="Arial" w:hAnsi="Arial" w:cs="Arial"/>
                <w:sz w:val="22"/>
                <w:szCs w:val="22"/>
              </w:rPr>
              <w:t xml:space="preserve"> production focused 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process improvement expertise, improvement facilitation, role modelling to </w:t>
            </w:r>
            <w:r>
              <w:rPr>
                <w:rFonts w:ascii="Arial" w:hAnsi="Arial" w:cs="Arial"/>
                <w:sz w:val="22"/>
                <w:szCs w:val="22"/>
              </w:rPr>
              <w:t xml:space="preserve">deliver </w:t>
            </w:r>
            <w:r w:rsidRPr="007345D8">
              <w:rPr>
                <w:rFonts w:ascii="Arial" w:hAnsi="Arial" w:cs="Arial"/>
                <w:sz w:val="22"/>
                <w:szCs w:val="22"/>
              </w:rPr>
              <w:t>tangible improvement 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9AC">
              <w:rPr>
                <w:rFonts w:ascii="Arial" w:hAnsi="Arial" w:cs="Arial"/>
                <w:sz w:val="22"/>
                <w:szCs w:val="22"/>
              </w:rPr>
              <w:t>across</w:t>
            </w:r>
            <w:r>
              <w:rPr>
                <w:rFonts w:ascii="Arial" w:hAnsi="Arial" w:cs="Arial"/>
                <w:sz w:val="22"/>
                <w:szCs w:val="22"/>
              </w:rPr>
              <w:t xml:space="preserve"> SEA</w:t>
            </w:r>
          </w:p>
        </w:tc>
      </w:tr>
      <w:tr w:rsidR="008B09AC" w:rsidRPr="00152185" w14:paraId="34D04615" w14:textId="77777777" w:rsidTr="1005E642">
        <w:trPr>
          <w:trHeight w:val="35"/>
        </w:trPr>
        <w:tc>
          <w:tcPr>
            <w:tcW w:w="9356" w:type="dxa"/>
            <w:vAlign w:val="center"/>
          </w:tcPr>
          <w:p w14:paraId="7CE5DAA6" w14:textId="77777777" w:rsidR="000D0012" w:rsidRPr="00AD25AA" w:rsidRDefault="000D0012" w:rsidP="00BB59AC">
            <w:pPr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r w:rsidRPr="1005E642">
              <w:rPr>
                <w:rFonts w:ascii="Arial" w:hAnsi="Arial" w:cs="Arial"/>
                <w:b/>
                <w:bCs/>
              </w:rPr>
              <w:t xml:space="preserve">Responsibilities:  </w:t>
            </w:r>
          </w:p>
          <w:p w14:paraId="328DAAF0" w14:textId="2A239D11" w:rsidR="3F6B7A11" w:rsidRDefault="3F6B7A11" w:rsidP="1005E642">
            <w:pPr>
              <w:keepLines/>
              <w:numPr>
                <w:ilvl w:val="0"/>
                <w:numId w:val="32"/>
              </w:numPr>
              <w:spacing w:before="60" w:after="6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1005E642">
              <w:rPr>
                <w:rFonts w:ascii="Arial" w:hAnsi="Arial" w:cs="Arial"/>
                <w:sz w:val="22"/>
                <w:szCs w:val="22"/>
              </w:rPr>
              <w:t xml:space="preserve">Embedded </w:t>
            </w:r>
            <w:r w:rsidR="003B2D41">
              <w:rPr>
                <w:rFonts w:ascii="Arial" w:hAnsi="Arial" w:cs="Arial"/>
                <w:sz w:val="22"/>
                <w:szCs w:val="22"/>
              </w:rPr>
              <w:t>with</w:t>
            </w:r>
            <w:r w:rsidR="00F01E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68628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01E94">
              <w:rPr>
                <w:rFonts w:ascii="Arial" w:hAnsi="Arial" w:cs="Arial"/>
                <w:sz w:val="22"/>
                <w:szCs w:val="22"/>
              </w:rPr>
              <w:t xml:space="preserve">operations </w:t>
            </w:r>
            <w:r w:rsidRPr="4D686288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="00F01E94">
              <w:rPr>
                <w:rFonts w:ascii="Arial" w:hAnsi="Arial" w:cs="Arial"/>
                <w:sz w:val="22"/>
                <w:szCs w:val="22"/>
              </w:rPr>
              <w:t xml:space="preserve">to drive CI activities and techniques </w:t>
            </w:r>
            <w:r w:rsidRPr="4D686288">
              <w:rPr>
                <w:rFonts w:ascii="Arial" w:hAnsi="Arial" w:cs="Arial"/>
                <w:sz w:val="22"/>
                <w:szCs w:val="22"/>
              </w:rPr>
              <w:t>making them</w:t>
            </w:r>
            <w:r w:rsidR="00B82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E94">
              <w:rPr>
                <w:rFonts w:ascii="Arial" w:hAnsi="Arial" w:cs="Arial"/>
                <w:sz w:val="22"/>
                <w:szCs w:val="22"/>
              </w:rPr>
              <w:t>into a “Business as Usual” approach rather than one off events.</w:t>
            </w:r>
          </w:p>
          <w:p w14:paraId="19020433" w14:textId="77777777" w:rsidR="000D0012" w:rsidRDefault="00FA1108" w:rsidP="00C74CD3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0D0012">
              <w:rPr>
                <w:rFonts w:ascii="Arial" w:hAnsi="Arial" w:cs="Arial"/>
                <w:sz w:val="22"/>
                <w:szCs w:val="22"/>
              </w:rPr>
              <w:t>acilitate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 CI project/event sessions </w:t>
            </w:r>
            <w:r w:rsidR="000D0012">
              <w:rPr>
                <w:rFonts w:ascii="Arial" w:hAnsi="Arial" w:cs="Arial"/>
                <w:sz w:val="22"/>
                <w:szCs w:val="22"/>
              </w:rPr>
              <w:t xml:space="preserve">with cross functional teams, 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ensuring they are carried out </w:t>
            </w:r>
            <w:r w:rsidR="000D0012">
              <w:rPr>
                <w:rFonts w:ascii="Arial" w:hAnsi="Arial" w:cs="Arial"/>
                <w:sz w:val="22"/>
                <w:szCs w:val="22"/>
              </w:rPr>
              <w:t>effectively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0012">
              <w:rPr>
                <w:rFonts w:ascii="Arial" w:hAnsi="Arial" w:cs="Arial"/>
                <w:sz w:val="22"/>
                <w:szCs w:val="22"/>
              </w:rPr>
              <w:t>Sessions shall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0012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  <w:r w:rsidR="000D0012">
              <w:rPr>
                <w:rFonts w:ascii="Arial" w:hAnsi="Arial" w:cs="Arial"/>
                <w:sz w:val="22"/>
                <w:szCs w:val="22"/>
              </w:rPr>
              <w:t>with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 the necessary guidance, information/training, tools and resources, to enable them to fully engage and maximize the event</w:t>
            </w:r>
            <w:r w:rsidR="000D0012" w:rsidRPr="00BD1665" w:rsidDel="004A0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>outcome</w:t>
            </w:r>
            <w:r w:rsidR="000D00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67CF99" w14:textId="03C5633B" w:rsidR="00C74CD3" w:rsidRPr="00C74CD3" w:rsidRDefault="008B09AC" w:rsidP="00C74CD3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D0012">
              <w:rPr>
                <w:rFonts w:ascii="Arial" w:hAnsi="Arial" w:cs="Arial"/>
                <w:sz w:val="22"/>
                <w:szCs w:val="22"/>
              </w:rPr>
              <w:t xml:space="preserve">Supporting the </w:t>
            </w:r>
            <w:r w:rsidR="006746D7">
              <w:rPr>
                <w:rFonts w:ascii="Arial" w:hAnsi="Arial" w:cs="Arial"/>
                <w:sz w:val="22"/>
                <w:szCs w:val="22"/>
              </w:rPr>
              <w:t>Leadership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D7">
              <w:rPr>
                <w:rFonts w:ascii="Arial" w:hAnsi="Arial" w:cs="Arial"/>
                <w:sz w:val="22"/>
                <w:szCs w:val="22"/>
              </w:rPr>
              <w:t>Team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by guiding and leading small teams to identify </w:t>
            </w:r>
            <w:r w:rsidR="00C74CD3">
              <w:rPr>
                <w:rFonts w:ascii="Arial" w:hAnsi="Arial" w:cs="Arial"/>
                <w:sz w:val="22"/>
                <w:szCs w:val="22"/>
              </w:rPr>
              <w:t>opportunities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throughout SEA </w:t>
            </w:r>
            <w:r w:rsidR="00C74CD3">
              <w:rPr>
                <w:rFonts w:ascii="Arial" w:hAnsi="Arial" w:cs="Arial"/>
                <w:sz w:val="22"/>
                <w:szCs w:val="22"/>
              </w:rPr>
              <w:t>that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CD3">
              <w:rPr>
                <w:rFonts w:ascii="Arial" w:hAnsi="Arial" w:cs="Arial"/>
                <w:sz w:val="22"/>
                <w:szCs w:val="22"/>
              </w:rPr>
              <w:t xml:space="preserve">lead to 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>improve</w:t>
            </w:r>
            <w:r w:rsidR="00C74CD3">
              <w:rPr>
                <w:rFonts w:ascii="Arial" w:hAnsi="Arial" w:cs="Arial"/>
                <w:sz w:val="22"/>
                <w:szCs w:val="22"/>
              </w:rPr>
              <w:t>d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productivity, </w:t>
            </w:r>
            <w:r w:rsidR="00C74CD3">
              <w:rPr>
                <w:rFonts w:ascii="Arial" w:hAnsi="Arial" w:cs="Arial"/>
                <w:sz w:val="22"/>
                <w:szCs w:val="22"/>
              </w:rPr>
              <w:t xml:space="preserve">process effectiveness, 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efficiency and compliance </w:t>
            </w:r>
            <w:r w:rsidR="00C74CD3">
              <w:rPr>
                <w:rFonts w:ascii="Arial" w:hAnsi="Arial" w:cs="Arial"/>
                <w:sz w:val="22"/>
                <w:szCs w:val="22"/>
              </w:rPr>
              <w:t>through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continuous improvement</w:t>
            </w:r>
            <w:r w:rsidR="00C74CD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940DD5" w14:textId="77777777" w:rsidR="00BB59AC" w:rsidRPr="00BB59AC" w:rsidRDefault="00BB59AC" w:rsidP="00BB59AC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Facilitate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CI project/event sessions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cross functional teams, 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ensuring they are carried out </w:t>
            </w:r>
            <w:r>
              <w:rPr>
                <w:rFonts w:ascii="Arial" w:hAnsi="Arial" w:cs="Arial"/>
                <w:sz w:val="22"/>
                <w:szCs w:val="22"/>
              </w:rPr>
              <w:t>effectively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Sessions shall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the necessary guidance, information/training, tools and resources, to enable them to fully engage and maximize the event</w:t>
            </w:r>
            <w:r w:rsidRPr="00BD1665" w:rsidDel="004A0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65">
              <w:rPr>
                <w:rFonts w:ascii="Arial" w:hAnsi="Arial" w:cs="Arial"/>
                <w:sz w:val="22"/>
                <w:szCs w:val="22"/>
              </w:rPr>
              <w:t>outcome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E3518F" w14:textId="77777777" w:rsidR="00E9470B" w:rsidRDefault="00E9470B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the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business Continuous Improvement </w:t>
            </w:r>
            <w:r>
              <w:rPr>
                <w:rFonts w:ascii="Arial" w:hAnsi="Arial" w:cs="Arial"/>
                <w:sz w:val="22"/>
                <w:szCs w:val="22"/>
              </w:rPr>
              <w:t>strategy &amp; approach across SEA</w:t>
            </w:r>
            <w:r w:rsidRPr="00BD1665">
              <w:rPr>
                <w:rFonts w:ascii="Arial" w:hAnsi="Arial" w:cs="Arial"/>
                <w:sz w:val="22"/>
                <w:szCs w:val="22"/>
              </w:rPr>
              <w:t>, including the delivery of the company Continuous Improvement vision and action plans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BCC918" w14:textId="77777777" w:rsidR="00FA1108" w:rsidRPr="004A0013" w:rsidRDefault="00FA1108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Identifying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improvement opportunities </w:t>
            </w:r>
            <w:r>
              <w:rPr>
                <w:rFonts w:ascii="Arial" w:hAnsi="Arial" w:cs="Arial"/>
                <w:sz w:val="22"/>
                <w:szCs w:val="22"/>
              </w:rPr>
              <w:t>via OKRs,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 KPI’s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BD1665">
              <w:rPr>
                <w:rFonts w:ascii="Arial" w:hAnsi="Arial" w:cs="Arial"/>
                <w:sz w:val="22"/>
                <w:szCs w:val="22"/>
              </w:rPr>
              <w:t>process metrics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use a data-driven approach to </w:t>
            </w:r>
            <w:r w:rsidRPr="00BD1665">
              <w:rPr>
                <w:rFonts w:ascii="Arial" w:hAnsi="Arial" w:cs="Arial"/>
                <w:sz w:val="22"/>
                <w:szCs w:val="22"/>
              </w:rPr>
              <w:t>demonstrat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BD1665">
              <w:rPr>
                <w:rFonts w:ascii="Arial" w:hAnsi="Arial" w:cs="Arial"/>
                <w:sz w:val="22"/>
                <w:szCs w:val="22"/>
              </w:rPr>
              <w:t>the effectiveness of implemented changes. Work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departmental and functional leaders t</w:t>
            </w:r>
            <w:r w:rsidRPr="00BD1665">
              <w:rPr>
                <w:rFonts w:ascii="Arial" w:hAnsi="Arial" w:cs="Arial"/>
                <w:sz w:val="22"/>
                <w:szCs w:val="22"/>
              </w:rPr>
              <w:t>o identify areas for improvement.</w:t>
            </w:r>
          </w:p>
          <w:p w14:paraId="787B7801" w14:textId="77777777" w:rsidR="00FA1108" w:rsidRDefault="00E9470B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A1108" w:rsidRPr="00BD1665">
              <w:rPr>
                <w:rFonts w:ascii="Arial" w:hAnsi="Arial" w:cs="Arial"/>
                <w:sz w:val="22"/>
                <w:szCs w:val="22"/>
              </w:rPr>
              <w:t xml:space="preserve">upport continuous improvement training </w:t>
            </w:r>
            <w:r w:rsidR="00FA1108">
              <w:rPr>
                <w:rFonts w:ascii="Arial" w:hAnsi="Arial" w:cs="Arial"/>
                <w:sz w:val="22"/>
                <w:szCs w:val="22"/>
              </w:rPr>
              <w:t>across SEA</w:t>
            </w:r>
            <w:r w:rsidR="00FA1108" w:rsidRPr="00BD1665">
              <w:rPr>
                <w:rFonts w:ascii="Arial" w:hAnsi="Arial" w:cs="Arial"/>
                <w:sz w:val="22"/>
                <w:szCs w:val="22"/>
              </w:rPr>
              <w:t xml:space="preserve">, including, but not limited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DMAIC, </w:t>
            </w:r>
            <w:r w:rsidR="00FA1108" w:rsidRPr="00BD1665">
              <w:rPr>
                <w:rFonts w:ascii="Arial" w:hAnsi="Arial" w:cs="Arial"/>
                <w:sz w:val="22"/>
                <w:szCs w:val="22"/>
              </w:rPr>
              <w:t xml:space="preserve">Kaizen, Root Cause Analysis (including 5 Whys), 5S, production layout efficiencies, Design for Lean Six Sigma and improvement workshop facilitation. </w:t>
            </w:r>
          </w:p>
          <w:p w14:paraId="33B7B9D9" w14:textId="77777777" w:rsidR="00E9470B" w:rsidRPr="00E9470B" w:rsidRDefault="00E9470B" w:rsidP="00E9470B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Facilitate</w:t>
            </w:r>
            <w:r w:rsidRPr="00234432">
              <w:rPr>
                <w:rFonts w:ascii="Arial" w:hAnsi="Arial" w:cs="Arial"/>
                <w:sz w:val="22"/>
                <w:szCs w:val="22"/>
              </w:rPr>
              <w:t xml:space="preserve"> improvement or Kaizen events</w:t>
            </w:r>
            <w:r>
              <w:rPr>
                <w:rFonts w:ascii="Arial" w:hAnsi="Arial" w:cs="Arial"/>
                <w:sz w:val="22"/>
                <w:szCs w:val="22"/>
              </w:rPr>
              <w:t>, and p</w:t>
            </w:r>
            <w:r w:rsidR="00BF14B2" w:rsidRPr="00C74CD3">
              <w:rPr>
                <w:rFonts w:ascii="Arial" w:hAnsi="Arial" w:cs="Arial"/>
                <w:sz w:val="22"/>
                <w:szCs w:val="22"/>
              </w:rPr>
              <w:t xml:space="preserve">rovide Continuous Improvement support to project </w:t>
            </w:r>
            <w:r>
              <w:rPr>
                <w:rFonts w:ascii="Arial" w:hAnsi="Arial" w:cs="Arial"/>
                <w:sz w:val="22"/>
                <w:szCs w:val="22"/>
              </w:rPr>
              <w:t xml:space="preserve">/ departmental </w:t>
            </w:r>
            <w:r w:rsidR="00BF14B2" w:rsidRPr="00C74CD3">
              <w:rPr>
                <w:rFonts w:ascii="Arial" w:hAnsi="Arial" w:cs="Arial"/>
                <w:sz w:val="22"/>
                <w:szCs w:val="22"/>
              </w:rPr>
              <w:t>teams as required.</w:t>
            </w:r>
          </w:p>
          <w:p w14:paraId="2A617A7F" w14:textId="77777777" w:rsidR="00FA1108" w:rsidRPr="00C74CD3" w:rsidRDefault="00FA1108" w:rsidP="00C74CD3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 xml:space="preserve">To lead change effectively, communicate a clear vision, engage stakeholders, foster collaboration, address resistance, and ensure continuous support and adaptability throughout the </w:t>
            </w:r>
            <w:r>
              <w:rPr>
                <w:rFonts w:ascii="Arial" w:hAnsi="Arial" w:cs="Arial"/>
                <w:sz w:val="22"/>
                <w:szCs w:val="22"/>
              </w:rPr>
              <w:t>transition.</w:t>
            </w:r>
          </w:p>
          <w:p w14:paraId="78A52A9B" w14:textId="77777777" w:rsidR="00C74CD3" w:rsidRDefault="00C74CD3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A1108">
              <w:rPr>
                <w:rFonts w:ascii="Arial" w:hAnsi="Arial" w:cs="Arial"/>
                <w:sz w:val="22"/>
                <w:szCs w:val="22"/>
              </w:rPr>
              <w:t>Support facilitation of SEA rollout of CI training and upskilling in the future</w:t>
            </w:r>
          </w:p>
          <w:p w14:paraId="73607FA8" w14:textId="77777777" w:rsidR="00FA1108" w:rsidRPr="007345D8" w:rsidRDefault="00FA1108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5D8">
              <w:rPr>
                <w:rFonts w:ascii="Arial" w:hAnsi="Arial" w:cs="Arial"/>
                <w:sz w:val="22"/>
                <w:szCs w:val="22"/>
              </w:rPr>
              <w:t>Use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maintain </w:t>
            </w:r>
            <w:r>
              <w:rPr>
                <w:rFonts w:ascii="Arial" w:hAnsi="Arial" w:cs="Arial"/>
                <w:sz w:val="22"/>
                <w:szCs w:val="22"/>
              </w:rPr>
              <w:t xml:space="preserve">and develop a contemporary 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knowledge of various </w:t>
            </w:r>
            <w:r>
              <w:rPr>
                <w:rFonts w:ascii="Arial" w:hAnsi="Arial" w:cs="Arial"/>
                <w:sz w:val="22"/>
                <w:szCs w:val="22"/>
              </w:rPr>
              <w:t>CI approaches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 and tools to support continuous improvement efforts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0E39E7" w14:textId="77777777" w:rsidR="00FA1108" w:rsidRPr="00FA1108" w:rsidRDefault="00BB59AC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A1108" w:rsidRPr="007345D8">
              <w:rPr>
                <w:rFonts w:ascii="Arial" w:hAnsi="Arial" w:cs="Arial"/>
                <w:sz w:val="22"/>
                <w:szCs w:val="22"/>
              </w:rPr>
              <w:t>ommunicating the status and results of the manufacturing CI improvement efforts to all stakeholders</w:t>
            </w:r>
          </w:p>
        </w:tc>
      </w:tr>
      <w:tr w:rsidR="00BF14B2" w:rsidRPr="0039299C" w14:paraId="02D4021A" w14:textId="77777777" w:rsidTr="1005E642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7470" w14:textId="77777777" w:rsidR="00BF14B2" w:rsidRPr="00AD25AA" w:rsidRDefault="00BF14B2" w:rsidP="00BF14B2">
            <w:pPr>
              <w:keepNext/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r w:rsidRPr="00AD25AA">
              <w:rPr>
                <w:rFonts w:ascii="Arial" w:hAnsi="Arial" w:cs="Arial"/>
                <w:b/>
                <w:szCs w:val="22"/>
              </w:rPr>
              <w:lastRenderedPageBreak/>
              <w:t>Education, Qualifications &amp; Experience</w:t>
            </w:r>
          </w:p>
          <w:p w14:paraId="4608BA3D" w14:textId="77777777" w:rsidR="00BF14B2" w:rsidRPr="00AD25AA" w:rsidRDefault="00C74CD3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F14B2">
              <w:rPr>
                <w:rFonts w:ascii="Arial" w:hAnsi="Arial" w:cs="Arial"/>
                <w:sz w:val="22"/>
                <w:szCs w:val="22"/>
              </w:rPr>
              <w:t>ontinuous improvement / process redesign</w:t>
            </w:r>
            <w:r w:rsidR="00BF14B2" w:rsidRPr="00AD25AA">
              <w:rPr>
                <w:rFonts w:ascii="Arial" w:hAnsi="Arial" w:cs="Arial"/>
                <w:sz w:val="22"/>
                <w:szCs w:val="22"/>
              </w:rPr>
              <w:t xml:space="preserve"> experience within business</w:t>
            </w:r>
            <w:r w:rsidR="00BF14B2">
              <w:rPr>
                <w:rFonts w:ascii="Arial" w:hAnsi="Arial" w:cs="Arial"/>
                <w:sz w:val="22"/>
                <w:szCs w:val="22"/>
              </w:rPr>
              <w:t>es</w:t>
            </w:r>
            <w:r w:rsidR="00BF14B2" w:rsidRPr="00AD25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4B2">
              <w:rPr>
                <w:rFonts w:ascii="Arial" w:hAnsi="Arial" w:cs="Arial"/>
                <w:sz w:val="22"/>
                <w:szCs w:val="22"/>
              </w:rPr>
              <w:t>that have a similar operational context to SEA (high-value / low volumes)</w:t>
            </w:r>
            <w:r w:rsidR="00BF14B2" w:rsidRPr="00AD25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DD8FEC" w14:textId="2BF234CF" w:rsidR="00BF14B2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 xml:space="preserve">Direct experience of leading </w:t>
            </w:r>
            <w:r>
              <w:rPr>
                <w:rFonts w:ascii="Arial" w:hAnsi="Arial" w:cs="Arial"/>
                <w:sz w:val="22"/>
                <w:szCs w:val="22"/>
              </w:rPr>
              <w:t>and facilitating improvement activities (hands-on</w:t>
            </w:r>
            <w:r w:rsidR="006746D7">
              <w:rPr>
                <w:rFonts w:ascii="Arial" w:hAnsi="Arial" w:cs="Arial"/>
                <w:sz w:val="22"/>
                <w:szCs w:val="22"/>
              </w:rPr>
              <w:t>) in a production environment.</w:t>
            </w:r>
          </w:p>
          <w:p w14:paraId="69E741CD" w14:textId="56146E5D" w:rsidR="00BF14B2" w:rsidRPr="00AD25AA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proven change agent</w:t>
            </w:r>
            <w:r w:rsidR="006746D7">
              <w:rPr>
                <w:rFonts w:ascii="Arial" w:hAnsi="Arial" w:cs="Arial"/>
                <w:sz w:val="22"/>
                <w:szCs w:val="22"/>
              </w:rPr>
              <w:t>, with demonstratable experience of embedding change in a production environment.</w:t>
            </w:r>
          </w:p>
          <w:p w14:paraId="67D432FB" w14:textId="77777777" w:rsidR="00BF14B2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 xml:space="preserve">Knowledge and experience implementing contemporary </w:t>
            </w:r>
            <w:r>
              <w:rPr>
                <w:rFonts w:ascii="Arial" w:hAnsi="Arial" w:cs="Arial"/>
                <w:sz w:val="22"/>
                <w:szCs w:val="22"/>
              </w:rPr>
              <w:t xml:space="preserve">CI </w:t>
            </w:r>
            <w:r w:rsidRPr="00AD25AA">
              <w:rPr>
                <w:rFonts w:ascii="Arial" w:hAnsi="Arial" w:cs="Arial"/>
                <w:sz w:val="22"/>
                <w:szCs w:val="22"/>
              </w:rPr>
              <w:t>best-practice and techniques.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B4BB66" w14:textId="77777777" w:rsidR="00C74CD3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proven ability to train and impart CI knowledge in an engaging and effective manner.</w:t>
            </w:r>
          </w:p>
          <w:p w14:paraId="7A860753" w14:textId="77777777" w:rsidR="00BF14B2" w:rsidRPr="00C74CD3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74CD3">
              <w:rPr>
                <w:rFonts w:ascii="Arial" w:hAnsi="Arial" w:cs="Arial"/>
                <w:sz w:val="22"/>
                <w:szCs w:val="22"/>
              </w:rPr>
              <w:t xml:space="preserve">Hold a </w:t>
            </w:r>
            <w:r w:rsidR="009A1C04">
              <w:rPr>
                <w:rFonts w:ascii="Arial" w:hAnsi="Arial" w:cs="Arial"/>
                <w:sz w:val="22"/>
                <w:szCs w:val="22"/>
              </w:rPr>
              <w:t>LSS</w:t>
            </w:r>
            <w:r w:rsidRPr="00C74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C04">
              <w:rPr>
                <w:rFonts w:ascii="Arial" w:hAnsi="Arial" w:cs="Arial"/>
                <w:sz w:val="22"/>
                <w:szCs w:val="22"/>
              </w:rPr>
              <w:t>Green</w:t>
            </w:r>
            <w:r w:rsidRPr="00C74CD3">
              <w:rPr>
                <w:rFonts w:ascii="Arial" w:hAnsi="Arial" w:cs="Arial"/>
                <w:sz w:val="22"/>
                <w:szCs w:val="22"/>
              </w:rPr>
              <w:t xml:space="preserve"> Belt or be </w:t>
            </w:r>
            <w:r w:rsidR="009A1C04">
              <w:rPr>
                <w:rFonts w:ascii="Arial" w:hAnsi="Arial" w:cs="Arial"/>
                <w:sz w:val="22"/>
                <w:szCs w:val="22"/>
              </w:rPr>
              <w:t xml:space="preserve">prepared to work </w:t>
            </w:r>
            <w:r w:rsidRPr="00C74CD3">
              <w:rPr>
                <w:rFonts w:ascii="Arial" w:hAnsi="Arial" w:cs="Arial"/>
                <w:sz w:val="22"/>
                <w:szCs w:val="22"/>
              </w:rPr>
              <w:t xml:space="preserve">towards a </w:t>
            </w:r>
            <w:r w:rsidR="009A1C04">
              <w:rPr>
                <w:rFonts w:ascii="Arial" w:hAnsi="Arial" w:cs="Arial"/>
                <w:sz w:val="22"/>
                <w:szCs w:val="22"/>
              </w:rPr>
              <w:t xml:space="preserve">Green </w:t>
            </w:r>
            <w:r w:rsidRPr="00C74CD3">
              <w:rPr>
                <w:rFonts w:ascii="Arial" w:hAnsi="Arial" w:cs="Arial"/>
                <w:sz w:val="22"/>
                <w:szCs w:val="22"/>
              </w:rPr>
              <w:t>belt certification.</w:t>
            </w:r>
          </w:p>
        </w:tc>
      </w:tr>
      <w:tr w:rsidR="00BF14B2" w:rsidRPr="0039299C" w14:paraId="4E8C501D" w14:textId="77777777" w:rsidTr="1005E642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82B" w14:textId="77777777" w:rsidR="00BF14B2" w:rsidRPr="00AD25AA" w:rsidRDefault="00BF14B2" w:rsidP="00BF14B2">
            <w:pPr>
              <w:keepNext/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bookmarkStart w:id="2" w:name="_Hlk72311874"/>
            <w:r w:rsidRPr="00AD25AA">
              <w:rPr>
                <w:rFonts w:ascii="Arial" w:hAnsi="Arial" w:cs="Arial"/>
                <w:b/>
                <w:szCs w:val="22"/>
              </w:rPr>
              <w:t>Personal Characteristics</w:t>
            </w:r>
          </w:p>
          <w:bookmarkEnd w:id="2"/>
          <w:p w14:paraId="2380305C" w14:textId="77777777" w:rsidR="00BF14B2" w:rsidRPr="00AD25AA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>A completer-finisher, with excellent planning and delivery credentials</w:t>
            </w:r>
          </w:p>
          <w:p w14:paraId="07CBEF86" w14:textId="77777777" w:rsidR="00BF14B2" w:rsidRPr="00AD25AA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>Energy, passion, and commitment to support a dynamic business</w:t>
            </w:r>
          </w:p>
          <w:p w14:paraId="35B0A0B3" w14:textId="77777777" w:rsidR="00BF14B2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>Excellent inter-personal, organizational and decision-making skills</w:t>
            </w:r>
          </w:p>
          <w:p w14:paraId="2B3B2BB2" w14:textId="256BD7EC" w:rsidR="006746D7" w:rsidRPr="00AD25AA" w:rsidRDefault="006746D7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demonstrated ability to engage with stakeholders at all levels in an organsiation to create “buy in” and “ownership” to improvement activities. </w:t>
            </w:r>
          </w:p>
          <w:p w14:paraId="5411D5A2" w14:textId="77777777" w:rsidR="00BF14B2" w:rsidRPr="00AD25AA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 xml:space="preserve">Willingness to be hands-on; not precious about personal role/status </w:t>
            </w:r>
          </w:p>
          <w:p w14:paraId="4B3D8330" w14:textId="77777777" w:rsidR="00C74CD3" w:rsidRDefault="00BF14B2" w:rsidP="00C74CD3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>Analytical skills to evaluate data and performance/operation metrics to make information-led decisions</w:t>
            </w:r>
          </w:p>
          <w:p w14:paraId="11DEB264" w14:textId="77777777" w:rsidR="00FA1108" w:rsidRDefault="00BF14B2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74CD3">
              <w:rPr>
                <w:rFonts w:ascii="Arial" w:hAnsi="Arial" w:cs="Arial"/>
                <w:sz w:val="22"/>
                <w:szCs w:val="22"/>
              </w:rPr>
              <w:t>Excellent presentation</w:t>
            </w:r>
            <w:r w:rsidR="00C74C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74CD3">
              <w:rPr>
                <w:rFonts w:ascii="Arial" w:hAnsi="Arial" w:cs="Arial"/>
                <w:sz w:val="22"/>
                <w:szCs w:val="22"/>
              </w:rPr>
              <w:t xml:space="preserve">communication </w:t>
            </w:r>
            <w:r w:rsidR="00C74CD3">
              <w:rPr>
                <w:rFonts w:ascii="Arial" w:hAnsi="Arial" w:cs="Arial"/>
                <w:sz w:val="22"/>
                <w:szCs w:val="22"/>
              </w:rPr>
              <w:t xml:space="preserve">and team-building </w:t>
            </w:r>
            <w:r w:rsidRPr="00C74CD3">
              <w:rPr>
                <w:rFonts w:ascii="Arial" w:hAnsi="Arial" w:cs="Arial"/>
                <w:sz w:val="22"/>
                <w:szCs w:val="22"/>
              </w:rPr>
              <w:t>skills at all organisation levels.</w:t>
            </w:r>
            <w:r w:rsidR="00FA1108" w:rsidRPr="00FA11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6E53A9" w14:textId="77777777" w:rsidR="00BF14B2" w:rsidRPr="00FA1108" w:rsidRDefault="00FA1108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A1108">
              <w:rPr>
                <w:rFonts w:ascii="Arial" w:hAnsi="Arial" w:cs="Arial"/>
                <w:sz w:val="22"/>
                <w:szCs w:val="22"/>
              </w:rPr>
              <w:t>Understand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A1108">
              <w:rPr>
                <w:rFonts w:ascii="Arial" w:hAnsi="Arial" w:cs="Arial"/>
                <w:sz w:val="22"/>
                <w:szCs w:val="22"/>
              </w:rPr>
              <w:t xml:space="preserve"> and demonstrate</w:t>
            </w:r>
            <w:r w:rsidR="00BB59AC">
              <w:rPr>
                <w:rFonts w:ascii="Arial" w:hAnsi="Arial" w:cs="Arial"/>
                <w:sz w:val="22"/>
                <w:szCs w:val="22"/>
              </w:rPr>
              <w:t>s</w:t>
            </w:r>
            <w:r w:rsidRPr="00FA1108">
              <w:rPr>
                <w:rFonts w:ascii="Arial" w:hAnsi="Arial" w:cs="Arial"/>
                <w:sz w:val="22"/>
                <w:szCs w:val="22"/>
              </w:rPr>
              <w:t xml:space="preserve"> the difference between facilitating a workshop and chairing a meeting. </w:t>
            </w:r>
          </w:p>
        </w:tc>
      </w:tr>
      <w:tr w:rsidR="000D5C31" w:rsidRPr="0039299C" w14:paraId="43A17293" w14:textId="77777777" w:rsidTr="1005E642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3A94" w14:textId="77777777" w:rsidR="0039299C" w:rsidRPr="0039299C" w:rsidRDefault="0039299C" w:rsidP="003929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>Values:</w:t>
            </w:r>
          </w:p>
          <w:p w14:paraId="6FD63BFF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Safety First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operate safely and responsibly, protecting each other and the environment.</w:t>
            </w:r>
          </w:p>
          <w:p w14:paraId="08C885C6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One SEA Team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are in this together.  One team, working ethically, respectfully &amp; professionally.  We take responsibility and challenge each other constructively</w:t>
            </w:r>
          </w:p>
          <w:p w14:paraId="0FC0B235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People Focussed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all contribute to making our culture one that is supportive and empowering; where everyone can grow and develop, feel valued and rewarded.  We prioritise a healthy work-life balance</w:t>
            </w:r>
          </w:p>
          <w:p w14:paraId="6E815459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Delivery Excellence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exceed our commitments by delivering timely, quality outputs whether that’s for each other or our clients and partners.  We are always looking for ways to innovate and continuously improve</w:t>
            </w:r>
          </w:p>
          <w:p w14:paraId="728DC3E7" w14:textId="77777777" w:rsidR="000D5C31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Trusted Partners -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 xml:space="preserve">We partner strategically, </w:t>
            </w:r>
            <w:r w:rsidR="0093625F" w:rsidRPr="0039299C">
              <w:rPr>
                <w:rFonts w:ascii="Arial" w:hAnsi="Arial" w:cs="Arial"/>
                <w:bCs/>
                <w:sz w:val="22"/>
                <w:szCs w:val="22"/>
              </w:rPr>
              <w:t>collaboratively,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 xml:space="preserve"> and always with </w:t>
            </w:r>
            <w:r w:rsidR="00A13BD5" w:rsidRPr="0039299C">
              <w:rPr>
                <w:rFonts w:ascii="Arial" w:hAnsi="Arial" w:cs="Arial"/>
                <w:bCs/>
                <w:sz w:val="22"/>
                <w:szCs w:val="22"/>
              </w:rPr>
              <w:t>integrity,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 xml:space="preserve"> whether that is between us inside SEA or externally</w:t>
            </w:r>
          </w:p>
        </w:tc>
      </w:tr>
      <w:tr w:rsidR="00EE261F" w:rsidRPr="0039299C" w14:paraId="46858034" w14:textId="77777777" w:rsidTr="1005E642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C68" w14:textId="77777777" w:rsidR="00EE261F" w:rsidRPr="0039299C" w:rsidRDefault="00EE261F" w:rsidP="00EE261F">
            <w:pPr>
              <w:rPr>
                <w:rFonts w:ascii="Arial" w:hAnsi="Arial" w:cs="Arial"/>
                <w:sz w:val="22"/>
                <w:szCs w:val="22"/>
              </w:rPr>
            </w:pPr>
            <w:r w:rsidRPr="0039299C">
              <w:rPr>
                <w:rFonts w:ascii="Arial" w:hAnsi="Arial" w:cs="Arial"/>
                <w:sz w:val="22"/>
                <w:szCs w:val="22"/>
              </w:rPr>
              <w:lastRenderedPageBreak/>
              <w:t>Training: (if applicable)</w:t>
            </w:r>
          </w:p>
          <w:p w14:paraId="7ADB34CC" w14:textId="77777777" w:rsidR="00EE261F" w:rsidRPr="0039299C" w:rsidRDefault="00445E1F" w:rsidP="00EE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A3953" w:rsidRPr="0039299C" w14:paraId="60C6CFD1" w14:textId="77777777" w:rsidTr="1005E642">
        <w:trPr>
          <w:trHeight w:val="605"/>
        </w:trPr>
        <w:tc>
          <w:tcPr>
            <w:tcW w:w="9356" w:type="dxa"/>
            <w:vAlign w:val="center"/>
          </w:tcPr>
          <w:p w14:paraId="0A941BBE" w14:textId="77777777" w:rsidR="00CA3953" w:rsidRPr="0039299C" w:rsidRDefault="00CA3953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6EF8FB1F" w14:textId="77777777" w:rsidR="00EE261F" w:rsidRPr="00445E1F" w:rsidRDefault="00CA3953" w:rsidP="00445E1F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szCs w:val="22"/>
              </w:rPr>
            </w:pPr>
            <w:r w:rsidRPr="0039299C">
              <w:rPr>
                <w:rFonts w:ascii="Arial" w:hAnsi="Arial" w:cs="Arial"/>
                <w:b w:val="0"/>
                <w:szCs w:val="22"/>
              </w:rPr>
              <w:t>The jobholder will report to the</w:t>
            </w:r>
            <w:r w:rsidR="00EE261F" w:rsidRPr="0039299C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BB59AC">
              <w:rPr>
                <w:rFonts w:ascii="Arial" w:hAnsi="Arial" w:cs="Arial"/>
                <w:b w:val="0"/>
                <w:szCs w:val="22"/>
              </w:rPr>
              <w:t xml:space="preserve">Continuous Improvement Lead / </w:t>
            </w:r>
            <w:r w:rsidR="00EC05C0">
              <w:rPr>
                <w:rFonts w:ascii="Arial" w:hAnsi="Arial" w:cs="Arial"/>
                <w:b w:val="0"/>
                <w:szCs w:val="22"/>
              </w:rPr>
              <w:t>Head of Business Assurance</w:t>
            </w:r>
          </w:p>
        </w:tc>
      </w:tr>
    </w:tbl>
    <w:p w14:paraId="461F72FF" w14:textId="77777777" w:rsidR="00B600D9" w:rsidRPr="0039299C" w:rsidRDefault="00B600D9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3953" w:rsidRPr="0039299C" w14:paraId="7CDBCC2C" w14:textId="77777777" w:rsidTr="00B64ED6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3F8B73F5" w14:textId="77777777" w:rsidR="00CA3953" w:rsidRDefault="00CA3953" w:rsidP="00BB59AC">
            <w:pPr>
              <w:pStyle w:val="SEADetails"/>
              <w:keepNext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63EC573E" w14:textId="0EA8B160" w:rsidR="00EE261F" w:rsidRPr="00445E1F" w:rsidRDefault="00CA3953" w:rsidP="00445E1F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szCs w:val="22"/>
              </w:rPr>
            </w:pPr>
            <w:r w:rsidRPr="0039299C">
              <w:rPr>
                <w:rFonts w:ascii="Arial" w:hAnsi="Arial" w:cs="Arial"/>
                <w:b w:val="0"/>
                <w:szCs w:val="22"/>
              </w:rPr>
              <w:t xml:space="preserve">The job will be located in the </w:t>
            </w:r>
            <w:r w:rsidR="00662E9D">
              <w:rPr>
                <w:rFonts w:ascii="Arial" w:hAnsi="Arial" w:cs="Arial"/>
                <w:b w:val="0"/>
                <w:szCs w:val="22"/>
              </w:rPr>
              <w:t>Barnstaple</w:t>
            </w:r>
            <w:r w:rsidR="00FB0D8E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EE261F" w:rsidRPr="0039299C">
              <w:rPr>
                <w:rFonts w:ascii="Arial" w:hAnsi="Arial" w:cs="Arial"/>
                <w:b w:val="0"/>
                <w:szCs w:val="22"/>
              </w:rPr>
              <w:t>Office</w:t>
            </w:r>
            <w:r w:rsidR="003A3462">
              <w:rPr>
                <w:rFonts w:ascii="Arial" w:hAnsi="Arial" w:cs="Arial"/>
                <w:b w:val="0"/>
                <w:szCs w:val="22"/>
              </w:rPr>
              <w:t xml:space="preserve"> with some hybrid working arrangements</w:t>
            </w:r>
            <w:r w:rsidR="0093625F">
              <w:rPr>
                <w:rFonts w:ascii="Arial" w:hAnsi="Arial" w:cs="Arial"/>
                <w:b w:val="0"/>
                <w:szCs w:val="22"/>
              </w:rPr>
              <w:t xml:space="preserve">, some travel to </w:t>
            </w:r>
            <w:r w:rsidR="00EF00A7">
              <w:rPr>
                <w:rFonts w:ascii="Arial" w:hAnsi="Arial" w:cs="Arial"/>
                <w:b w:val="0"/>
                <w:szCs w:val="22"/>
              </w:rPr>
              <w:t>Beckington &amp; B</w:t>
            </w:r>
            <w:r w:rsidR="00662E9D">
              <w:rPr>
                <w:rFonts w:ascii="Arial" w:hAnsi="Arial" w:cs="Arial"/>
                <w:b w:val="0"/>
                <w:szCs w:val="22"/>
              </w:rPr>
              <w:t>ristol</w:t>
            </w:r>
            <w:r w:rsidR="0093625F">
              <w:rPr>
                <w:rFonts w:ascii="Arial" w:hAnsi="Arial" w:cs="Arial"/>
                <w:b w:val="0"/>
                <w:szCs w:val="22"/>
              </w:rPr>
              <w:t xml:space="preserve"> sites will be required within the role</w:t>
            </w:r>
          </w:p>
        </w:tc>
      </w:tr>
      <w:tr w:rsidR="00922755" w:rsidRPr="0039299C" w14:paraId="2D927A1C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AE58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5B113145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</w:t>
            </w:r>
            <w:r w:rsidR="000C4F1A" w:rsidRPr="0039299C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my role with SEA are as outlined above.</w:t>
            </w:r>
          </w:p>
          <w:p w14:paraId="3D9C12F6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903A9D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63256B4E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22755" w:rsidRPr="0039299C" w14:paraId="3D46808C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57CA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692BD57E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51AA3F4E" w14:textId="77777777" w:rsidR="00CC7970" w:rsidRPr="0039299C" w:rsidRDefault="00CC7970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4B68D5" w14:textId="77777777" w:rsidR="000C4F1A" w:rsidRPr="0039299C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67017085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4BE59B8" w14:textId="77777777" w:rsidR="00306886" w:rsidRPr="00186EAC" w:rsidRDefault="00306886" w:rsidP="00921C41">
      <w:pPr>
        <w:rPr>
          <w:rFonts w:ascii="Arial" w:hAnsi="Arial" w:cs="Arial"/>
          <w:sz w:val="22"/>
          <w:szCs w:val="22"/>
        </w:rPr>
      </w:pPr>
    </w:p>
    <w:sectPr w:rsidR="00306886" w:rsidRPr="00186EAC" w:rsidSect="00A6544A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A727" w14:textId="77777777" w:rsidR="001701C6" w:rsidRDefault="001701C6" w:rsidP="00DA6B51">
      <w:r>
        <w:separator/>
      </w:r>
    </w:p>
  </w:endnote>
  <w:endnote w:type="continuationSeparator" w:id="0">
    <w:p w14:paraId="61E7B082" w14:textId="77777777" w:rsidR="001701C6" w:rsidRDefault="001701C6" w:rsidP="00DA6B51">
      <w:r>
        <w:continuationSeparator/>
      </w:r>
    </w:p>
  </w:endnote>
  <w:endnote w:type="continuationNotice" w:id="1">
    <w:p w14:paraId="7E201086" w14:textId="77777777" w:rsidR="001701C6" w:rsidRDefault="00170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ADD7" w14:textId="77777777" w:rsidR="00DA6B51" w:rsidRDefault="003E0C1C">
    <w:pPr>
      <w:pStyle w:val="Footer"/>
      <w:rPr>
        <w:sz w:val="18"/>
        <w:lang w:val="en-US"/>
      </w:rPr>
    </w:pPr>
    <w:r>
      <w:rPr>
        <w:sz w:val="18"/>
      </w:rPr>
      <w:t xml:space="preserve">F0076 issue </w:t>
    </w:r>
    <w:r w:rsidR="00A0787B">
      <w:rPr>
        <w:sz w:val="18"/>
      </w:rPr>
      <w:t>5</w:t>
    </w:r>
    <w:r w:rsidR="00DA6B51"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 w:rsidR="00DA6B51">
      <w:rPr>
        <w:sz w:val="18"/>
      </w:rPr>
      <w:tab/>
    </w:r>
    <w:r w:rsidR="00DA6B51">
      <w:rPr>
        <w:sz w:val="18"/>
        <w:lang w:val="en-US"/>
      </w:rPr>
      <w:t xml:space="preserve">Page </w:t>
    </w:r>
    <w:r w:rsidR="00DA6B51">
      <w:rPr>
        <w:sz w:val="18"/>
        <w:lang w:val="en-US"/>
      </w:rPr>
      <w:fldChar w:fldCharType="begin"/>
    </w:r>
    <w:r w:rsidR="00DA6B51">
      <w:rPr>
        <w:sz w:val="18"/>
        <w:lang w:val="en-US"/>
      </w:rPr>
      <w:instrText xml:space="preserve"> PAGE </w:instrText>
    </w:r>
    <w:r w:rsidR="00DA6B51">
      <w:rPr>
        <w:sz w:val="18"/>
        <w:lang w:val="en-US"/>
      </w:rPr>
      <w:fldChar w:fldCharType="separate"/>
    </w:r>
    <w:r w:rsidR="0087226D">
      <w:rPr>
        <w:noProof/>
        <w:sz w:val="18"/>
        <w:lang w:val="en-US"/>
      </w:rPr>
      <w:t>2</w:t>
    </w:r>
    <w:r w:rsidR="00DA6B51">
      <w:rPr>
        <w:sz w:val="18"/>
        <w:lang w:val="en-US"/>
      </w:rPr>
      <w:fldChar w:fldCharType="end"/>
    </w:r>
    <w:r w:rsidR="00DA6B51"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21C9FBA8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F793" w14:textId="77777777" w:rsidR="001701C6" w:rsidRDefault="001701C6" w:rsidP="00DA6B51">
      <w:r>
        <w:separator/>
      </w:r>
    </w:p>
  </w:footnote>
  <w:footnote w:type="continuationSeparator" w:id="0">
    <w:p w14:paraId="79A409AC" w14:textId="77777777" w:rsidR="001701C6" w:rsidRDefault="001701C6" w:rsidP="00DA6B51">
      <w:r>
        <w:continuationSeparator/>
      </w:r>
    </w:p>
  </w:footnote>
  <w:footnote w:type="continuationNotice" w:id="1">
    <w:p w14:paraId="09EC54E6" w14:textId="77777777" w:rsidR="001701C6" w:rsidRDefault="00170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FCD2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497DDF67" w14:textId="12CC78AA" w:rsidR="00DA6B51" w:rsidRDefault="001D4342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289352" wp14:editId="469665CE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3112823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25EB" w14:textId="77777777" w:rsidR="00EE243E" w:rsidRDefault="00EE243E" w:rsidP="0060359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37098223" w14:textId="77777777" w:rsidR="00B67287" w:rsidRPr="00B67287" w:rsidRDefault="00251194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 w:rsidR="00AC45C0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  <w:r w:rsidR="00EE243E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89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EA625EB" w14:textId="77777777" w:rsidR="00EE243E" w:rsidRDefault="00EE243E" w:rsidP="0060359D">
                    <w:pPr>
                      <w:jc w:val="center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</w:p>
                  <w:p w14:paraId="37098223" w14:textId="77777777" w:rsidR="00B67287" w:rsidRPr="00B67287" w:rsidRDefault="00251194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 w:rsidR="00AC45C0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  <w:r w:rsidR="00EE243E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CF04775" w14:textId="4989F5B8" w:rsidR="00DA6B51" w:rsidRDefault="001D4342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47A8B7F6" wp14:editId="428D8090">
          <wp:extent cx="1600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2" w15:restartNumberingAfterBreak="0">
    <w:nsid w:val="0D5C365D"/>
    <w:multiLevelType w:val="hybridMultilevel"/>
    <w:tmpl w:val="A9DAB796"/>
    <w:lvl w:ilvl="0" w:tplc="81A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25E"/>
    <w:multiLevelType w:val="hybridMultilevel"/>
    <w:tmpl w:val="E1529EB6"/>
    <w:lvl w:ilvl="0" w:tplc="04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FB075A4"/>
    <w:multiLevelType w:val="hybridMultilevel"/>
    <w:tmpl w:val="2D60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DA2"/>
    <w:multiLevelType w:val="hybridMultilevel"/>
    <w:tmpl w:val="F754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734C8"/>
    <w:multiLevelType w:val="hybridMultilevel"/>
    <w:tmpl w:val="5552C1A4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706F"/>
    <w:multiLevelType w:val="hybridMultilevel"/>
    <w:tmpl w:val="D0C6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D23"/>
    <w:multiLevelType w:val="hybridMultilevel"/>
    <w:tmpl w:val="425C1A08"/>
    <w:lvl w:ilvl="0" w:tplc="658E74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C2EE2"/>
    <w:multiLevelType w:val="hybridMultilevel"/>
    <w:tmpl w:val="855A2C66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6E08"/>
    <w:multiLevelType w:val="multilevel"/>
    <w:tmpl w:val="F530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8B0D83"/>
    <w:multiLevelType w:val="multilevel"/>
    <w:tmpl w:val="2B64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D25853"/>
    <w:multiLevelType w:val="hybridMultilevel"/>
    <w:tmpl w:val="7F66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C64F7"/>
    <w:multiLevelType w:val="hybridMultilevel"/>
    <w:tmpl w:val="3E4C33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96A"/>
    <w:multiLevelType w:val="hybridMultilevel"/>
    <w:tmpl w:val="E87C9E7A"/>
    <w:lvl w:ilvl="0" w:tplc="163A25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8485B"/>
    <w:multiLevelType w:val="hybridMultilevel"/>
    <w:tmpl w:val="4398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219ED"/>
    <w:multiLevelType w:val="hybridMultilevel"/>
    <w:tmpl w:val="8DA2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5367C"/>
    <w:multiLevelType w:val="hybridMultilevel"/>
    <w:tmpl w:val="F7F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404A6"/>
    <w:multiLevelType w:val="hybridMultilevel"/>
    <w:tmpl w:val="F0E87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058166545">
    <w:abstractNumId w:val="0"/>
  </w:num>
  <w:num w:numId="2" w16cid:durableId="2134905157">
    <w:abstractNumId w:val="10"/>
  </w:num>
  <w:num w:numId="3" w16cid:durableId="1031034581">
    <w:abstractNumId w:val="25"/>
  </w:num>
  <w:num w:numId="4" w16cid:durableId="2013414841">
    <w:abstractNumId w:val="11"/>
  </w:num>
  <w:num w:numId="5" w16cid:durableId="306739796">
    <w:abstractNumId w:val="36"/>
  </w:num>
  <w:num w:numId="6" w16cid:durableId="1212033519">
    <w:abstractNumId w:val="19"/>
  </w:num>
  <w:num w:numId="7" w16cid:durableId="1912539820">
    <w:abstractNumId w:val="14"/>
  </w:num>
  <w:num w:numId="8" w16cid:durableId="248931638">
    <w:abstractNumId w:val="20"/>
  </w:num>
  <w:num w:numId="9" w16cid:durableId="657223558">
    <w:abstractNumId w:val="27"/>
  </w:num>
  <w:num w:numId="10" w16cid:durableId="1108233993">
    <w:abstractNumId w:val="15"/>
  </w:num>
  <w:num w:numId="11" w16cid:durableId="1639652701">
    <w:abstractNumId w:val="9"/>
  </w:num>
  <w:num w:numId="12" w16cid:durableId="704988852">
    <w:abstractNumId w:val="34"/>
  </w:num>
  <w:num w:numId="13" w16cid:durableId="799149720">
    <w:abstractNumId w:val="30"/>
  </w:num>
  <w:num w:numId="14" w16cid:durableId="219177567">
    <w:abstractNumId w:val="6"/>
  </w:num>
  <w:num w:numId="15" w16cid:durableId="525025545">
    <w:abstractNumId w:val="12"/>
  </w:num>
  <w:num w:numId="16" w16cid:durableId="1135372476">
    <w:abstractNumId w:val="18"/>
  </w:num>
  <w:num w:numId="17" w16cid:durableId="1377003110">
    <w:abstractNumId w:val="31"/>
  </w:num>
  <w:num w:numId="18" w16cid:durableId="71041727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424040113">
    <w:abstractNumId w:val="32"/>
  </w:num>
  <w:num w:numId="20" w16cid:durableId="410542963">
    <w:abstractNumId w:val="13"/>
  </w:num>
  <w:num w:numId="21" w16cid:durableId="154614868">
    <w:abstractNumId w:val="29"/>
  </w:num>
  <w:num w:numId="22" w16cid:durableId="646402593">
    <w:abstractNumId w:val="16"/>
  </w:num>
  <w:num w:numId="23" w16cid:durableId="361562507">
    <w:abstractNumId w:val="33"/>
  </w:num>
  <w:num w:numId="24" w16cid:durableId="1607888449">
    <w:abstractNumId w:val="23"/>
  </w:num>
  <w:num w:numId="25" w16cid:durableId="2100174451">
    <w:abstractNumId w:val="17"/>
  </w:num>
  <w:num w:numId="26" w16cid:durableId="1693262414">
    <w:abstractNumId w:val="7"/>
  </w:num>
  <w:num w:numId="27" w16cid:durableId="1366829952">
    <w:abstractNumId w:val="28"/>
  </w:num>
  <w:num w:numId="28" w16cid:durableId="65151121">
    <w:abstractNumId w:val="35"/>
  </w:num>
  <w:num w:numId="29" w16cid:durableId="204214964">
    <w:abstractNumId w:val="8"/>
  </w:num>
  <w:num w:numId="30" w16cid:durableId="1237085235">
    <w:abstractNumId w:val="5"/>
  </w:num>
  <w:num w:numId="31" w16cid:durableId="552426884">
    <w:abstractNumId w:val="26"/>
  </w:num>
  <w:num w:numId="32" w16cid:durableId="1224558260">
    <w:abstractNumId w:val="2"/>
  </w:num>
  <w:num w:numId="33" w16cid:durableId="970476961">
    <w:abstractNumId w:val="4"/>
  </w:num>
  <w:num w:numId="34" w16cid:durableId="1554996383">
    <w:abstractNumId w:val="24"/>
  </w:num>
  <w:num w:numId="35" w16cid:durableId="453601856">
    <w:abstractNumId w:val="3"/>
  </w:num>
  <w:num w:numId="36" w16cid:durableId="1454904314">
    <w:abstractNumId w:val="22"/>
  </w:num>
  <w:num w:numId="37" w16cid:durableId="4851680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43CF1"/>
    <w:rsid w:val="000457FB"/>
    <w:rsid w:val="00064F7B"/>
    <w:rsid w:val="000A2AFE"/>
    <w:rsid w:val="000A713E"/>
    <w:rsid w:val="000C4F1A"/>
    <w:rsid w:val="000C6440"/>
    <w:rsid w:val="000D0012"/>
    <w:rsid w:val="000D5C31"/>
    <w:rsid w:val="001365C7"/>
    <w:rsid w:val="00144F79"/>
    <w:rsid w:val="00152185"/>
    <w:rsid w:val="00165336"/>
    <w:rsid w:val="001701C6"/>
    <w:rsid w:val="001729B7"/>
    <w:rsid w:val="001732A3"/>
    <w:rsid w:val="00186EAC"/>
    <w:rsid w:val="001877FE"/>
    <w:rsid w:val="00192694"/>
    <w:rsid w:val="001A7DF1"/>
    <w:rsid w:val="001C0860"/>
    <w:rsid w:val="001D4342"/>
    <w:rsid w:val="001E5F6C"/>
    <w:rsid w:val="001F58B9"/>
    <w:rsid w:val="0023625C"/>
    <w:rsid w:val="0024028F"/>
    <w:rsid w:val="00251194"/>
    <w:rsid w:val="00251D53"/>
    <w:rsid w:val="00272CF7"/>
    <w:rsid w:val="00295CB9"/>
    <w:rsid w:val="00295F8B"/>
    <w:rsid w:val="002A1E28"/>
    <w:rsid w:val="002D4C84"/>
    <w:rsid w:val="002E7CE3"/>
    <w:rsid w:val="002F4632"/>
    <w:rsid w:val="00306886"/>
    <w:rsid w:val="00315208"/>
    <w:rsid w:val="0032237B"/>
    <w:rsid w:val="0034037C"/>
    <w:rsid w:val="00353CF4"/>
    <w:rsid w:val="00357DAF"/>
    <w:rsid w:val="00370C20"/>
    <w:rsid w:val="00372C0D"/>
    <w:rsid w:val="0039299C"/>
    <w:rsid w:val="003A3462"/>
    <w:rsid w:val="003B2D41"/>
    <w:rsid w:val="003D2A1D"/>
    <w:rsid w:val="003E0C1C"/>
    <w:rsid w:val="003F0AC5"/>
    <w:rsid w:val="004324AC"/>
    <w:rsid w:val="004431D8"/>
    <w:rsid w:val="00445E1F"/>
    <w:rsid w:val="00462A4E"/>
    <w:rsid w:val="00476406"/>
    <w:rsid w:val="004B61E7"/>
    <w:rsid w:val="004B789B"/>
    <w:rsid w:val="004D1FB4"/>
    <w:rsid w:val="004D4F27"/>
    <w:rsid w:val="004E1F2C"/>
    <w:rsid w:val="004F7DE3"/>
    <w:rsid w:val="0051453B"/>
    <w:rsid w:val="00574EB1"/>
    <w:rsid w:val="00580575"/>
    <w:rsid w:val="0059074C"/>
    <w:rsid w:val="005A0518"/>
    <w:rsid w:val="005B0AE8"/>
    <w:rsid w:val="005B45D7"/>
    <w:rsid w:val="005F509E"/>
    <w:rsid w:val="0060359D"/>
    <w:rsid w:val="00611035"/>
    <w:rsid w:val="0063009D"/>
    <w:rsid w:val="00652EC7"/>
    <w:rsid w:val="00657388"/>
    <w:rsid w:val="0066083A"/>
    <w:rsid w:val="00660EA0"/>
    <w:rsid w:val="00662E9D"/>
    <w:rsid w:val="006746D7"/>
    <w:rsid w:val="006C368B"/>
    <w:rsid w:val="006D7880"/>
    <w:rsid w:val="006F3C3D"/>
    <w:rsid w:val="007030E9"/>
    <w:rsid w:val="00706305"/>
    <w:rsid w:val="007076C1"/>
    <w:rsid w:val="00707FC4"/>
    <w:rsid w:val="007127ED"/>
    <w:rsid w:val="00722482"/>
    <w:rsid w:val="0072379D"/>
    <w:rsid w:val="007411BE"/>
    <w:rsid w:val="00745A47"/>
    <w:rsid w:val="00747E4E"/>
    <w:rsid w:val="00794F79"/>
    <w:rsid w:val="007B4B1A"/>
    <w:rsid w:val="007E2340"/>
    <w:rsid w:val="00804AF4"/>
    <w:rsid w:val="008133AD"/>
    <w:rsid w:val="008627F7"/>
    <w:rsid w:val="0087226D"/>
    <w:rsid w:val="008729C0"/>
    <w:rsid w:val="008908B9"/>
    <w:rsid w:val="0089671D"/>
    <w:rsid w:val="008A73E4"/>
    <w:rsid w:val="008B09AC"/>
    <w:rsid w:val="008C264F"/>
    <w:rsid w:val="008D4E89"/>
    <w:rsid w:val="008E778E"/>
    <w:rsid w:val="008F65EB"/>
    <w:rsid w:val="009052F2"/>
    <w:rsid w:val="009143CB"/>
    <w:rsid w:val="00921C41"/>
    <w:rsid w:val="00922755"/>
    <w:rsid w:val="009309AB"/>
    <w:rsid w:val="0093625F"/>
    <w:rsid w:val="0095108A"/>
    <w:rsid w:val="00953892"/>
    <w:rsid w:val="00956884"/>
    <w:rsid w:val="00964D40"/>
    <w:rsid w:val="00967A8C"/>
    <w:rsid w:val="009714A6"/>
    <w:rsid w:val="009A1C04"/>
    <w:rsid w:val="009B1197"/>
    <w:rsid w:val="009B49DC"/>
    <w:rsid w:val="009D2977"/>
    <w:rsid w:val="009D5F98"/>
    <w:rsid w:val="00A02E70"/>
    <w:rsid w:val="00A053D7"/>
    <w:rsid w:val="00A0590C"/>
    <w:rsid w:val="00A0787B"/>
    <w:rsid w:val="00A13BD5"/>
    <w:rsid w:val="00A143C6"/>
    <w:rsid w:val="00A34097"/>
    <w:rsid w:val="00A652A3"/>
    <w:rsid w:val="00A6544A"/>
    <w:rsid w:val="00A75FD8"/>
    <w:rsid w:val="00A8444F"/>
    <w:rsid w:val="00A85870"/>
    <w:rsid w:val="00A97821"/>
    <w:rsid w:val="00AB42A5"/>
    <w:rsid w:val="00AB79D3"/>
    <w:rsid w:val="00AC45C0"/>
    <w:rsid w:val="00AF11F2"/>
    <w:rsid w:val="00B12D18"/>
    <w:rsid w:val="00B571A8"/>
    <w:rsid w:val="00B600D9"/>
    <w:rsid w:val="00B6398A"/>
    <w:rsid w:val="00B64ED6"/>
    <w:rsid w:val="00B67287"/>
    <w:rsid w:val="00B74146"/>
    <w:rsid w:val="00B82802"/>
    <w:rsid w:val="00B8338E"/>
    <w:rsid w:val="00B94BFE"/>
    <w:rsid w:val="00B96ABE"/>
    <w:rsid w:val="00BB212F"/>
    <w:rsid w:val="00BB31A9"/>
    <w:rsid w:val="00BB59AC"/>
    <w:rsid w:val="00BB6765"/>
    <w:rsid w:val="00BBA7E3"/>
    <w:rsid w:val="00BC2CAA"/>
    <w:rsid w:val="00BE00E1"/>
    <w:rsid w:val="00BE0452"/>
    <w:rsid w:val="00BE72EC"/>
    <w:rsid w:val="00BF14B2"/>
    <w:rsid w:val="00BF246D"/>
    <w:rsid w:val="00BF7C8F"/>
    <w:rsid w:val="00C36ED7"/>
    <w:rsid w:val="00C50F75"/>
    <w:rsid w:val="00C74CD3"/>
    <w:rsid w:val="00C82F72"/>
    <w:rsid w:val="00CA3953"/>
    <w:rsid w:val="00CB2B2B"/>
    <w:rsid w:val="00CC576B"/>
    <w:rsid w:val="00CC7970"/>
    <w:rsid w:val="00CE4900"/>
    <w:rsid w:val="00CF02C4"/>
    <w:rsid w:val="00CF0B41"/>
    <w:rsid w:val="00D0295D"/>
    <w:rsid w:val="00D068F2"/>
    <w:rsid w:val="00D231EA"/>
    <w:rsid w:val="00D50870"/>
    <w:rsid w:val="00D7441C"/>
    <w:rsid w:val="00D92FD2"/>
    <w:rsid w:val="00D96BBB"/>
    <w:rsid w:val="00DA6B51"/>
    <w:rsid w:val="00DD4A50"/>
    <w:rsid w:val="00E051DF"/>
    <w:rsid w:val="00E17A54"/>
    <w:rsid w:val="00E76C3F"/>
    <w:rsid w:val="00E82301"/>
    <w:rsid w:val="00E90847"/>
    <w:rsid w:val="00E9470B"/>
    <w:rsid w:val="00EA06B5"/>
    <w:rsid w:val="00EC05C0"/>
    <w:rsid w:val="00EE243E"/>
    <w:rsid w:val="00EE261F"/>
    <w:rsid w:val="00EF00A7"/>
    <w:rsid w:val="00F01E94"/>
    <w:rsid w:val="00F2313B"/>
    <w:rsid w:val="00F60004"/>
    <w:rsid w:val="00F82E7F"/>
    <w:rsid w:val="00F96A78"/>
    <w:rsid w:val="00F97775"/>
    <w:rsid w:val="00FA1108"/>
    <w:rsid w:val="00FB0D8E"/>
    <w:rsid w:val="00FC044F"/>
    <w:rsid w:val="00FC381A"/>
    <w:rsid w:val="00FD2169"/>
    <w:rsid w:val="00FD64B1"/>
    <w:rsid w:val="00FE2DCA"/>
    <w:rsid w:val="00FE790C"/>
    <w:rsid w:val="1005E642"/>
    <w:rsid w:val="3F6B7A11"/>
    <w:rsid w:val="4A87B856"/>
    <w:rsid w:val="4D6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A966B"/>
  <w15:chartTrackingRefBased/>
  <w15:docId w15:val="{AEC0D277-145B-4BD6-83C7-8149E76E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ind w:left="720" w:hanging="7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rPr>
      <w:rFonts w:ascii="Tahoma" w:hAnsi="Tahoma"/>
      <w:b/>
    </w:rPr>
  </w:style>
  <w:style w:type="paragraph" w:customStyle="1" w:styleId="Description">
    <w:name w:val="Description"/>
    <w:basedOn w:val="Normal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link w:val="HeaderChar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character" w:customStyle="1" w:styleId="HeaderChar">
    <w:name w:val="Header Char"/>
    <w:link w:val="Header"/>
    <w:semiHidden/>
    <w:rsid w:val="00EE261F"/>
    <w:rPr>
      <w:rFonts w:ascii="Tahoma" w:hAnsi="Tahoma"/>
      <w:sz w:val="22"/>
      <w:lang w:eastAsia="en-US"/>
    </w:rPr>
  </w:style>
  <w:style w:type="character" w:customStyle="1" w:styleId="wbzude">
    <w:name w:val="wbzude"/>
    <w:basedOn w:val="DefaultParagraphFont"/>
    <w:rsid w:val="00A8444F"/>
  </w:style>
  <w:style w:type="paragraph" w:styleId="Revision">
    <w:name w:val="Revision"/>
    <w:hidden/>
    <w:uiPriority w:val="99"/>
    <w:semiHidden/>
    <w:rsid w:val="00C36E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68A4C52C4ED4C86DA4C284E2F3F0D" ma:contentTypeVersion="2" ma:contentTypeDescription="Create a new document." ma:contentTypeScope="" ma:versionID="a625aae8aacf4dc3ec71675f24a88ccc">
  <xsd:schema xmlns:xsd="http://www.w3.org/2001/XMLSchema" xmlns:xs="http://www.w3.org/2001/XMLSchema" xmlns:p="http://schemas.microsoft.com/office/2006/metadata/properties" xmlns:ns2="c088da21-29eb-448b-a207-3c7d936328d5" xmlns:ns3="http://schemas.microsoft.com/sharepoint/v4" targetNamespace="http://schemas.microsoft.com/office/2006/metadata/properties" ma:root="true" ma:fieldsID="14988fea34d8148546ba2e5272140592" ns2:_="" ns3:_="">
    <xsd:import namespace="c088da21-29eb-448b-a207-3c7d936328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8da21-29eb-448b-a207-3c7d93632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71D22-ADB1-4E6F-9E63-E6A7E3FC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EAC2B-342E-4EA3-B39D-DB30F391C3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E37FE7B-4FC7-4ADF-974D-B70C3207CFC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8C12573-6F7F-4535-A179-75922E88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8da21-29eb-448b-a207-3c7d936328d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5391</Characters>
  <Application>Microsoft Office Word</Application>
  <DocSecurity>0</DocSecurity>
  <Lines>44</Lines>
  <Paragraphs>12</Paragraphs>
  <ScaleCrop>false</ScaleCrop>
  <Company>Systems Engineering &amp; Assessment Ltd.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Kelly-Ann Thomas</cp:lastModifiedBy>
  <cp:revision>3</cp:revision>
  <cp:lastPrinted>2014-11-14T09:50:00Z</cp:lastPrinted>
  <dcterms:created xsi:type="dcterms:W3CDTF">2025-08-21T15:04:00Z</dcterms:created>
  <dcterms:modified xsi:type="dcterms:W3CDTF">2025-08-21T15:05:00Z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</Properties>
</file>