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3DEA9" w14:textId="0D54E39B" w:rsidR="00DA6B51" w:rsidRDefault="00DA6B51">
      <w:pPr>
        <w:rPr>
          <w:rFonts w:ascii="Tahoma" w:hAnsi="Tahoma" w:cs="Tahoma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417"/>
        <w:gridCol w:w="2410"/>
        <w:gridCol w:w="2977"/>
      </w:tblGrid>
      <w:tr w:rsidR="00186EAC" w14:paraId="1FFC04D4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F3C0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Title</w:t>
            </w:r>
            <w:r w:rsidR="008D4E89"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FE57" w14:textId="28D6372F" w:rsidR="00186EAC" w:rsidRPr="008E10CB" w:rsidRDefault="00801851" w:rsidP="00394BEF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Senior Project Planner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3788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Job Holder</w:t>
            </w:r>
            <w:r w:rsidR="008D4E89"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33C6" w14:textId="5423612B" w:rsidR="00186EAC" w:rsidRPr="008D4E89" w:rsidRDefault="00186EAC" w:rsidP="004A68A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86EAC" w14:paraId="4BA2BF4D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00F3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Division: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C24" w14:textId="24348401" w:rsidR="00186EAC" w:rsidRPr="008D4E89" w:rsidRDefault="002F4A92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Maritime Solutions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2DF4" w14:textId="17F96ABC" w:rsidR="00186EAC" w:rsidRPr="008D4E89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Dept/Sector: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D16A" w14:textId="68BA7308" w:rsidR="00186EAC" w:rsidRPr="008D4E89" w:rsidRDefault="002F3439" w:rsidP="00B71696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PMO</w:t>
            </w:r>
          </w:p>
        </w:tc>
      </w:tr>
      <w:tr w:rsidR="00634EA6" w14:paraId="1E5375A0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87E0" w14:textId="366049AF" w:rsidR="00634EA6" w:rsidRPr="008D4E89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Grade</w:t>
            </w: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59BD" w14:textId="7C55410B" w:rsidR="00634EA6" w:rsidRDefault="002F3439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9ECC" w14:textId="09DA043D" w:rsidR="00634EA6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Skill Group: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CA9C" w14:textId="52BD552F" w:rsidR="00634EA6" w:rsidRDefault="00634EA6" w:rsidP="00B71696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Project Management</w:t>
            </w:r>
            <w:r w:rsidR="002A345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/ PMO</w:t>
            </w:r>
          </w:p>
        </w:tc>
      </w:tr>
    </w:tbl>
    <w:p w14:paraId="3D91C71D" w14:textId="77777777" w:rsidR="00186EAC" w:rsidRPr="00884818" w:rsidRDefault="00186EAC" w:rsidP="00186EAC">
      <w:pPr>
        <w:ind w:left="34"/>
        <w:rPr>
          <w:rFonts w:ascii="Arial" w:hAnsi="Arial" w:cs="Arial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86EAC" w:rsidRPr="00152185" w14:paraId="6B5ADDBF" w14:textId="77777777" w:rsidTr="00251194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1C906AB8" w14:textId="77777777" w:rsidR="00186EAC" w:rsidRPr="00251194" w:rsidRDefault="00251194" w:rsidP="00251194">
            <w:pPr>
              <w:ind w:left="34" w:right="-45"/>
              <w:rPr>
                <w:rFonts w:ascii="Arial" w:hAnsi="Arial" w:cs="Arial"/>
                <w:b/>
                <w:sz w:val="22"/>
                <w:szCs w:val="22"/>
              </w:rPr>
            </w:pPr>
            <w:r w:rsidRPr="00251194">
              <w:rPr>
                <w:rFonts w:ascii="Arial" w:hAnsi="Arial" w:cs="Arial"/>
                <w:b/>
                <w:sz w:val="22"/>
                <w:szCs w:val="22"/>
              </w:rPr>
              <w:t xml:space="preserve">Job Purpose:  </w:t>
            </w:r>
          </w:p>
        </w:tc>
      </w:tr>
      <w:tr w:rsidR="0032237B" w:rsidRPr="00152185" w14:paraId="16FB732E" w14:textId="77777777" w:rsidTr="00C82F72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02367" w14:textId="77777777" w:rsidR="00335B03" w:rsidRDefault="00335B03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B2EA8C" w14:textId="36079E2D" w:rsidR="00335B03" w:rsidRDefault="00335B03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5B03">
              <w:rPr>
                <w:rFonts w:ascii="Arial" w:hAnsi="Arial" w:cs="Arial"/>
                <w:color w:val="000000"/>
                <w:sz w:val="22"/>
                <w:szCs w:val="22"/>
              </w:rPr>
              <w:t xml:space="preserve">SEA is a market leading company delivering and supporting advanced solutions in both </w:t>
            </w:r>
            <w:r w:rsidR="007200A8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335B03">
              <w:rPr>
                <w:rFonts w:ascii="Arial" w:hAnsi="Arial" w:cs="Arial"/>
                <w:color w:val="000000"/>
                <w:sz w:val="22"/>
                <w:szCs w:val="22"/>
              </w:rPr>
              <w:t xml:space="preserve">aritime </w:t>
            </w:r>
            <w:r w:rsidR="007200A8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335B03">
              <w:rPr>
                <w:rFonts w:ascii="Arial" w:hAnsi="Arial" w:cs="Arial"/>
                <w:color w:val="000000"/>
                <w:sz w:val="22"/>
                <w:szCs w:val="22"/>
              </w:rPr>
              <w:t xml:space="preserve">efence </w:t>
            </w:r>
            <w:r w:rsid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and </w:t>
            </w:r>
            <w:r w:rsidR="007200A8"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Intelligent Transport </w:t>
            </w:r>
            <w:r w:rsidRPr="00335B03">
              <w:rPr>
                <w:rFonts w:ascii="Arial" w:hAnsi="Arial" w:cs="Arial"/>
                <w:color w:val="000000"/>
                <w:sz w:val="22"/>
                <w:szCs w:val="22"/>
              </w:rPr>
              <w:t xml:space="preserve">sectors.  </w:t>
            </w:r>
          </w:p>
          <w:p w14:paraId="190413D1" w14:textId="77777777" w:rsidR="007200A8" w:rsidRDefault="007200A8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E7D4EB" w14:textId="5D2283F1" w:rsidR="00335B03" w:rsidRDefault="007200A8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In Defence, we provide state-of-the-art </w:t>
            </w:r>
            <w:r w:rsidR="00724DC4">
              <w:rPr>
                <w:rFonts w:ascii="Arial" w:hAnsi="Arial" w:cs="Arial"/>
                <w:color w:val="000000"/>
                <w:sz w:val="22"/>
                <w:szCs w:val="22"/>
              </w:rPr>
              <w:t>solutions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 for naval ship and fleet protection, </w:t>
            </w:r>
            <w:r w:rsidR="00724DC4">
              <w:rPr>
                <w:rFonts w:ascii="Arial" w:hAnsi="Arial" w:cs="Arial"/>
                <w:color w:val="000000"/>
                <w:sz w:val="22"/>
                <w:szCs w:val="22"/>
              </w:rPr>
              <w:t xml:space="preserve">submarine communications 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and undersea surveillance </w:t>
            </w:r>
            <w:r w:rsidR="00724DC4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communication 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>systems</w:t>
            </w:r>
            <w:r w:rsidR="00724DC4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products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ur systems deliver rapid response to threat and system effectiveness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and 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>interoperation. Our systems support an ever-growing number of navies across the world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F7CDF61" w14:textId="77777777" w:rsidR="007200A8" w:rsidRDefault="007200A8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42BDE8" w14:textId="50A5E777" w:rsidR="007200A8" w:rsidRDefault="007200A8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>Within Intelligent Transport, we supply high-integrity transport management software and systems, specifically developed for complex road and rail environments. Our multi-platform solutions enable and promote healthier, smarter cities while enhancing road and rail safety for all.</w:t>
            </w:r>
          </w:p>
          <w:p w14:paraId="5AD50490" w14:textId="77777777" w:rsidR="00335B03" w:rsidRDefault="00335B03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2FD4EC" w14:textId="25D5D488" w:rsidR="00E0517F" w:rsidRDefault="00E0517F" w:rsidP="00E0517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This </w:t>
            </w:r>
            <w:r w:rsid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role </w:t>
            </w:r>
            <w:r w:rsidR="00E17B5A">
              <w:rPr>
                <w:rFonts w:ascii="Arial" w:hAnsi="Arial" w:cs="Arial"/>
                <w:color w:val="000000"/>
                <w:sz w:val="22"/>
                <w:szCs w:val="22"/>
              </w:rPr>
              <w:t xml:space="preserve">will support </w:t>
            </w:r>
            <w:r w:rsidR="007200A8">
              <w:rPr>
                <w:rFonts w:ascii="Arial" w:hAnsi="Arial" w:cs="Arial"/>
                <w:color w:val="000000"/>
                <w:sz w:val="22"/>
                <w:szCs w:val="22"/>
              </w:rPr>
              <w:t>our business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implementing and overseeing </w:t>
            </w:r>
            <w:r w:rsidRPr="00E0517F">
              <w:rPr>
                <w:rFonts w:ascii="Arial" w:hAnsi="Arial" w:cs="Arial"/>
                <w:color w:val="000000"/>
                <w:sz w:val="22"/>
                <w:szCs w:val="22"/>
              </w:rPr>
              <w:t>project schedules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 The role will require you to </w:t>
            </w:r>
            <w:r w:rsidRPr="00E0517F">
              <w:rPr>
                <w:rFonts w:ascii="Arial" w:hAnsi="Arial" w:cs="Arial"/>
                <w:color w:val="000000"/>
                <w:sz w:val="22"/>
                <w:szCs w:val="22"/>
              </w:rPr>
              <w:t>collaborat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E0517F">
              <w:rPr>
                <w:rFonts w:ascii="Arial" w:hAnsi="Arial" w:cs="Arial"/>
                <w:color w:val="000000"/>
                <w:sz w:val="22"/>
                <w:szCs w:val="22"/>
              </w:rPr>
              <w:t xml:space="preserve"> with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E0517F">
              <w:rPr>
                <w:rFonts w:ascii="Arial" w:hAnsi="Arial" w:cs="Arial"/>
                <w:color w:val="000000"/>
                <w:sz w:val="22"/>
                <w:szCs w:val="22"/>
              </w:rPr>
              <w:t xml:space="preserve">roject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and Programme M</w:t>
            </w:r>
            <w:r w:rsidRPr="00E0517F">
              <w:rPr>
                <w:rFonts w:ascii="Arial" w:hAnsi="Arial" w:cs="Arial"/>
                <w:color w:val="000000"/>
                <w:sz w:val="22"/>
                <w:szCs w:val="22"/>
              </w:rPr>
              <w:t>anagers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</w:t>
            </w:r>
            <w:r w:rsidRPr="00E0517F">
              <w:rPr>
                <w:rFonts w:ascii="Arial" w:hAnsi="Arial" w:cs="Arial"/>
                <w:color w:val="000000"/>
                <w:sz w:val="22"/>
                <w:szCs w:val="22"/>
              </w:rPr>
              <w:t xml:space="preserve"> set tasks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0517F">
              <w:rPr>
                <w:rFonts w:ascii="Arial" w:hAnsi="Arial" w:cs="Arial"/>
                <w:color w:val="000000"/>
                <w:sz w:val="22"/>
                <w:szCs w:val="22"/>
              </w:rPr>
              <w:t xml:space="preserve">and monitoring the execution of project timelines. You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will also be required to </w:t>
            </w:r>
            <w:r w:rsidRPr="00E0517F">
              <w:rPr>
                <w:rFonts w:ascii="Arial" w:hAnsi="Arial" w:cs="Arial"/>
                <w:color w:val="000000"/>
                <w:sz w:val="22"/>
                <w:szCs w:val="22"/>
              </w:rPr>
              <w:t>prepare project progress and performance evaluation reports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 ensure we are delivering our projects to the highest standards.</w:t>
            </w:r>
          </w:p>
          <w:p w14:paraId="27347478" w14:textId="77777777" w:rsidR="00724DC4" w:rsidRDefault="00724DC4" w:rsidP="00E0517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6602D65" w14:textId="1430CB6C" w:rsidR="00724DC4" w:rsidRDefault="00724DC4" w:rsidP="00E0517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Although initially assigned to support projects within the Maritime Solutions Division, the job holder may be required to support the other Divisions, also. </w:t>
            </w:r>
          </w:p>
          <w:p w14:paraId="7E4ACF30" w14:textId="240F918F" w:rsidR="00E0517F" w:rsidRPr="00E0517F" w:rsidRDefault="00E0517F" w:rsidP="00E0517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3D5F" w:rsidRPr="00152185" w14:paraId="406C7DC5" w14:textId="77777777" w:rsidTr="00C71FB1">
        <w:trPr>
          <w:trHeight w:val="5070"/>
        </w:trPr>
        <w:tc>
          <w:tcPr>
            <w:tcW w:w="9356" w:type="dxa"/>
            <w:tcBorders>
              <w:top w:val="single" w:sz="4" w:space="0" w:color="auto"/>
            </w:tcBorders>
            <w:vAlign w:val="bottom"/>
          </w:tcPr>
          <w:p w14:paraId="6DBC97D1" w14:textId="24B4D335" w:rsidR="00E17B5A" w:rsidRDefault="00E17B5A" w:rsidP="00E17B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7EE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Primary Responsibilities</w:t>
            </w:r>
          </w:p>
          <w:p w14:paraId="6C6C10FF" w14:textId="66A77452" w:rsidR="00D87EE4" w:rsidRPr="00D87EE4" w:rsidRDefault="00D87EE4" w:rsidP="00D87EE4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D87EE4">
              <w:rPr>
                <w:rFonts w:ascii="Arial" w:hAnsi="Arial" w:cs="Arial"/>
                <w:sz w:val="22"/>
                <w:szCs w:val="22"/>
              </w:rPr>
              <w:t>Collaborate with project managers to define tasks, timelines, and resource requirements</w:t>
            </w:r>
            <w:r w:rsidR="00965659">
              <w:rPr>
                <w:rFonts w:ascii="Arial" w:hAnsi="Arial" w:cs="Arial"/>
                <w:sz w:val="22"/>
                <w:szCs w:val="22"/>
              </w:rPr>
              <w:t>, s</w:t>
            </w:r>
            <w:r w:rsidR="000047DB">
              <w:rPr>
                <w:rFonts w:ascii="Arial" w:hAnsi="Arial" w:cs="Arial"/>
                <w:sz w:val="22"/>
                <w:szCs w:val="22"/>
              </w:rPr>
              <w:t>upporting activity estimating</w:t>
            </w:r>
            <w:r w:rsidR="00965659">
              <w:rPr>
                <w:rFonts w:ascii="Arial" w:hAnsi="Arial" w:cs="Arial"/>
                <w:sz w:val="22"/>
                <w:szCs w:val="22"/>
              </w:rPr>
              <w:t xml:space="preserve"> where required.</w:t>
            </w:r>
          </w:p>
          <w:p w14:paraId="3528219E" w14:textId="412656FD" w:rsidR="00D87EE4" w:rsidRDefault="00D87EE4" w:rsidP="00D87EE4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D87EE4">
              <w:rPr>
                <w:rFonts w:ascii="Arial" w:hAnsi="Arial" w:cs="Arial"/>
                <w:sz w:val="22"/>
                <w:szCs w:val="22"/>
              </w:rPr>
              <w:t xml:space="preserve">Create </w:t>
            </w:r>
            <w:r>
              <w:rPr>
                <w:rFonts w:ascii="Arial" w:hAnsi="Arial" w:cs="Arial"/>
                <w:sz w:val="22"/>
                <w:szCs w:val="22"/>
              </w:rPr>
              <w:t>detailed Microsoft Project schedules</w:t>
            </w:r>
            <w:r w:rsidR="000047DB">
              <w:rPr>
                <w:rFonts w:ascii="Arial" w:hAnsi="Arial" w:cs="Arial"/>
                <w:sz w:val="22"/>
                <w:szCs w:val="22"/>
              </w:rPr>
              <w:t>, including integrating plans to create master schedules.</w:t>
            </w:r>
          </w:p>
          <w:p w14:paraId="4D4A3E5E" w14:textId="76E402A5" w:rsidR="000047DB" w:rsidRDefault="000047DB" w:rsidP="00D87EE4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Input into the development of Performance Measurement Baselines (PMB) </w:t>
            </w:r>
            <w:r w:rsidR="00905C40">
              <w:rPr>
                <w:rFonts w:ascii="Arial" w:hAnsi="Arial" w:cs="Arial"/>
                <w:sz w:val="22"/>
                <w:szCs w:val="22"/>
              </w:rPr>
              <w:t xml:space="preserve">at bid stage </w:t>
            </w:r>
            <w:r>
              <w:rPr>
                <w:rFonts w:ascii="Arial" w:hAnsi="Arial" w:cs="Arial"/>
                <w:sz w:val="22"/>
                <w:szCs w:val="22"/>
              </w:rPr>
              <w:t>and support</w:t>
            </w:r>
            <w:r w:rsidR="00905C40">
              <w:rPr>
                <w:rFonts w:ascii="Arial" w:hAnsi="Arial" w:cs="Arial"/>
                <w:sz w:val="22"/>
                <w:szCs w:val="22"/>
              </w:rPr>
              <w:t>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any subsequent </w:t>
            </w:r>
            <w:r w:rsidR="00965659">
              <w:rPr>
                <w:rFonts w:ascii="Arial" w:hAnsi="Arial" w:cs="Arial"/>
                <w:sz w:val="22"/>
                <w:szCs w:val="22"/>
              </w:rPr>
              <w:t xml:space="preserve">project </w:t>
            </w:r>
            <w:r>
              <w:rPr>
                <w:rFonts w:ascii="Arial" w:hAnsi="Arial" w:cs="Arial"/>
                <w:sz w:val="22"/>
                <w:szCs w:val="22"/>
              </w:rPr>
              <w:t>re-baselin</w:t>
            </w:r>
            <w:r w:rsidR="00905C40">
              <w:rPr>
                <w:rFonts w:ascii="Arial" w:hAnsi="Arial" w:cs="Arial"/>
                <w:sz w:val="22"/>
                <w:szCs w:val="22"/>
              </w:rPr>
              <w:t>ing during delivery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D4E640" w14:textId="6AB16BA9" w:rsidR="00D87EE4" w:rsidRPr="00D87EE4" w:rsidRDefault="00D87EE4" w:rsidP="00D87EE4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Pr="00D87EE4">
              <w:rPr>
                <w:rFonts w:ascii="Arial" w:hAnsi="Arial" w:cs="Arial"/>
                <w:sz w:val="22"/>
                <w:szCs w:val="22"/>
              </w:rPr>
              <w:t xml:space="preserve">critical path </w:t>
            </w:r>
            <w:r>
              <w:rPr>
                <w:rFonts w:ascii="Arial" w:hAnsi="Arial" w:cs="Arial"/>
                <w:sz w:val="22"/>
                <w:szCs w:val="22"/>
              </w:rPr>
              <w:t>and schedule risk analysis</w:t>
            </w:r>
            <w:r w:rsidR="000047DB">
              <w:rPr>
                <w:rFonts w:ascii="Arial" w:hAnsi="Arial" w:cs="Arial"/>
                <w:sz w:val="22"/>
                <w:szCs w:val="22"/>
              </w:rPr>
              <w:t xml:space="preserve"> using </w:t>
            </w:r>
            <w:r w:rsidR="00724DC4">
              <w:rPr>
                <w:rFonts w:ascii="Arial" w:hAnsi="Arial" w:cs="Arial"/>
                <w:sz w:val="22"/>
                <w:szCs w:val="22"/>
              </w:rPr>
              <w:t xml:space="preserve">tools such as </w:t>
            </w:r>
            <w:r w:rsidR="000047DB">
              <w:rPr>
                <w:rFonts w:ascii="Arial" w:hAnsi="Arial" w:cs="Arial"/>
                <w:sz w:val="22"/>
                <w:szCs w:val="22"/>
              </w:rPr>
              <w:t>Acumen Fuse</w:t>
            </w:r>
            <w:r w:rsidR="0003441C">
              <w:rPr>
                <w:rFonts w:ascii="Arial" w:hAnsi="Arial" w:cs="Arial"/>
                <w:sz w:val="22"/>
                <w:szCs w:val="22"/>
              </w:rPr>
              <w:t xml:space="preserve">, considering the DCMA </w:t>
            </w:r>
            <w:r w:rsidR="00A419BA">
              <w:rPr>
                <w:rFonts w:ascii="Arial" w:hAnsi="Arial" w:cs="Arial"/>
                <w:sz w:val="22"/>
                <w:szCs w:val="22"/>
              </w:rPr>
              <w:t>14-point</w:t>
            </w:r>
            <w:r w:rsidR="0003441C">
              <w:rPr>
                <w:rFonts w:ascii="Arial" w:hAnsi="Arial" w:cs="Arial"/>
                <w:sz w:val="22"/>
                <w:szCs w:val="22"/>
              </w:rPr>
              <w:t xml:space="preserve"> check list</w:t>
            </w:r>
          </w:p>
          <w:p w14:paraId="6A91D008" w14:textId="3DB1A376" w:rsidR="00D87EE4" w:rsidRPr="00D87EE4" w:rsidRDefault="00D87EE4" w:rsidP="00D87EE4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D87EE4">
              <w:rPr>
                <w:rFonts w:ascii="Arial" w:hAnsi="Arial" w:cs="Arial"/>
                <w:sz w:val="22"/>
                <w:szCs w:val="22"/>
              </w:rPr>
              <w:t>Track project progress and update schedules as needed</w:t>
            </w:r>
            <w:r w:rsidR="0096565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E6B83E" w14:textId="3B9E570A" w:rsidR="00D87EE4" w:rsidRPr="00D87EE4" w:rsidRDefault="00D87EE4" w:rsidP="00D87EE4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D87EE4">
              <w:rPr>
                <w:rFonts w:ascii="Arial" w:hAnsi="Arial" w:cs="Arial"/>
                <w:sz w:val="22"/>
                <w:szCs w:val="22"/>
              </w:rPr>
              <w:t>Keep stakeholders informed of project progress and deadlines</w:t>
            </w:r>
            <w:r w:rsidR="0096565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370D99" w14:textId="102CAB65" w:rsidR="00D87EE4" w:rsidRPr="00D87EE4" w:rsidRDefault="00D87EE4" w:rsidP="00D87EE4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D87EE4">
              <w:rPr>
                <w:rFonts w:ascii="Arial" w:hAnsi="Arial" w:cs="Arial"/>
                <w:sz w:val="22"/>
                <w:szCs w:val="22"/>
              </w:rPr>
              <w:t xml:space="preserve">Work with </w:t>
            </w:r>
            <w:r w:rsidR="008E71A4">
              <w:rPr>
                <w:rFonts w:ascii="Arial" w:hAnsi="Arial" w:cs="Arial"/>
                <w:sz w:val="22"/>
                <w:szCs w:val="22"/>
              </w:rPr>
              <w:t>Heads of Disciplines</w:t>
            </w:r>
            <w:r w:rsidRPr="00D87EE4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8E71A4">
              <w:rPr>
                <w:rFonts w:ascii="Arial" w:hAnsi="Arial" w:cs="Arial"/>
                <w:sz w:val="22"/>
                <w:szCs w:val="22"/>
              </w:rPr>
              <w:t xml:space="preserve"> correctly</w:t>
            </w:r>
            <w:r w:rsidRPr="00D87EE4">
              <w:rPr>
                <w:rFonts w:ascii="Arial" w:hAnsi="Arial" w:cs="Arial"/>
                <w:sz w:val="22"/>
                <w:szCs w:val="22"/>
              </w:rPr>
              <w:t xml:space="preserve"> allocate </w:t>
            </w:r>
            <w:r w:rsidR="008E71A4">
              <w:rPr>
                <w:rFonts w:ascii="Arial" w:hAnsi="Arial" w:cs="Arial"/>
                <w:sz w:val="22"/>
                <w:szCs w:val="22"/>
              </w:rPr>
              <w:t>resource,</w:t>
            </w:r>
            <w:r w:rsidRPr="00D87EE4">
              <w:rPr>
                <w:rFonts w:ascii="Arial" w:hAnsi="Arial" w:cs="Arial"/>
                <w:sz w:val="22"/>
                <w:szCs w:val="22"/>
              </w:rPr>
              <w:t xml:space="preserve"> and materials</w:t>
            </w:r>
            <w:r w:rsidR="0096565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116FCA" w14:textId="447DE496" w:rsidR="00D87EE4" w:rsidRPr="00D87EE4" w:rsidRDefault="00D87EE4" w:rsidP="00D87EE4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D87EE4">
              <w:rPr>
                <w:rFonts w:ascii="Arial" w:hAnsi="Arial" w:cs="Arial"/>
                <w:sz w:val="22"/>
                <w:szCs w:val="22"/>
              </w:rPr>
              <w:t xml:space="preserve">Identify </w:t>
            </w:r>
            <w:r w:rsidR="002239C5">
              <w:rPr>
                <w:rFonts w:ascii="Arial" w:hAnsi="Arial" w:cs="Arial"/>
                <w:sz w:val="22"/>
                <w:szCs w:val="22"/>
              </w:rPr>
              <w:t>Risks, Opportunities, Assumptions, and Dependencies within schedule</w:t>
            </w:r>
            <w:r w:rsidR="00965659">
              <w:rPr>
                <w:rFonts w:ascii="Arial" w:hAnsi="Arial" w:cs="Arial"/>
                <w:sz w:val="22"/>
                <w:szCs w:val="22"/>
              </w:rPr>
              <w:t xml:space="preserve">s and </w:t>
            </w:r>
            <w:r w:rsidR="002239C5">
              <w:rPr>
                <w:rFonts w:ascii="Arial" w:hAnsi="Arial" w:cs="Arial"/>
                <w:sz w:val="22"/>
                <w:szCs w:val="22"/>
              </w:rPr>
              <w:t>support</w:t>
            </w:r>
            <w:r w:rsidR="00905C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5659">
              <w:rPr>
                <w:rFonts w:ascii="Arial" w:hAnsi="Arial" w:cs="Arial"/>
                <w:sz w:val="22"/>
                <w:szCs w:val="22"/>
              </w:rPr>
              <w:t>the development of</w:t>
            </w:r>
            <w:r w:rsidR="002239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7EE4">
              <w:rPr>
                <w:rFonts w:ascii="Arial" w:hAnsi="Arial" w:cs="Arial"/>
                <w:sz w:val="22"/>
                <w:szCs w:val="22"/>
              </w:rPr>
              <w:t>mitigation strategies </w:t>
            </w:r>
            <w:r w:rsidR="002239C5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965659">
              <w:rPr>
                <w:rFonts w:ascii="Arial" w:hAnsi="Arial" w:cs="Arial"/>
                <w:sz w:val="22"/>
                <w:szCs w:val="22"/>
              </w:rPr>
              <w:t xml:space="preserve">risk </w:t>
            </w:r>
            <w:r w:rsidR="002239C5">
              <w:rPr>
                <w:rFonts w:ascii="Arial" w:hAnsi="Arial" w:cs="Arial"/>
                <w:sz w:val="22"/>
                <w:szCs w:val="22"/>
              </w:rPr>
              <w:t>forecast</w:t>
            </w:r>
            <w:r w:rsidR="00965659">
              <w:rPr>
                <w:rFonts w:ascii="Arial" w:hAnsi="Arial" w:cs="Arial"/>
                <w:sz w:val="22"/>
                <w:szCs w:val="22"/>
              </w:rPr>
              <w:t>ing.</w:t>
            </w:r>
          </w:p>
          <w:p w14:paraId="32FA5D9E" w14:textId="2CB7330C" w:rsidR="00D87EE4" w:rsidRPr="00D87EE4" w:rsidRDefault="00D87EE4" w:rsidP="00D87EE4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D87EE4">
              <w:rPr>
                <w:rFonts w:ascii="Arial" w:hAnsi="Arial" w:cs="Arial"/>
                <w:sz w:val="22"/>
                <w:szCs w:val="22"/>
              </w:rPr>
              <w:t>Ensure schedule</w:t>
            </w:r>
            <w:r w:rsidR="00965659">
              <w:rPr>
                <w:rFonts w:ascii="Arial" w:hAnsi="Arial" w:cs="Arial"/>
                <w:sz w:val="22"/>
                <w:szCs w:val="22"/>
              </w:rPr>
              <w:t>s</w:t>
            </w:r>
            <w:r w:rsidRPr="00D87EE4">
              <w:rPr>
                <w:rFonts w:ascii="Arial" w:hAnsi="Arial" w:cs="Arial"/>
                <w:sz w:val="22"/>
                <w:szCs w:val="22"/>
              </w:rPr>
              <w:t xml:space="preserve"> align </w:t>
            </w:r>
            <w:r w:rsidR="00905C40">
              <w:rPr>
                <w:rFonts w:ascii="Arial" w:hAnsi="Arial" w:cs="Arial"/>
                <w:sz w:val="22"/>
                <w:szCs w:val="22"/>
              </w:rPr>
              <w:t xml:space="preserve">and meet </w:t>
            </w:r>
            <w:r w:rsidRPr="00D87EE4">
              <w:rPr>
                <w:rFonts w:ascii="Arial" w:hAnsi="Arial" w:cs="Arial"/>
                <w:sz w:val="22"/>
                <w:szCs w:val="22"/>
              </w:rPr>
              <w:t>the project scope and objectives</w:t>
            </w:r>
            <w:r w:rsidR="0096565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E649F1" w14:textId="09391C31" w:rsidR="00D87EE4" w:rsidRPr="00D87EE4" w:rsidRDefault="00D87EE4" w:rsidP="00D87EE4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D87EE4">
              <w:rPr>
                <w:rFonts w:ascii="Arial" w:hAnsi="Arial" w:cs="Arial"/>
                <w:sz w:val="22"/>
                <w:szCs w:val="22"/>
              </w:rPr>
              <w:t>Create progress reports</w:t>
            </w:r>
            <w:r w:rsidR="002239C5">
              <w:rPr>
                <w:rFonts w:ascii="Arial" w:hAnsi="Arial" w:cs="Arial"/>
                <w:sz w:val="22"/>
                <w:szCs w:val="22"/>
              </w:rPr>
              <w:t xml:space="preserve"> using Earned Value Management</w:t>
            </w:r>
            <w:r w:rsidR="007F6931">
              <w:rPr>
                <w:rFonts w:ascii="Arial" w:hAnsi="Arial" w:cs="Arial"/>
                <w:sz w:val="22"/>
                <w:szCs w:val="22"/>
              </w:rPr>
              <w:t xml:space="preserve"> techniques</w:t>
            </w:r>
            <w:r w:rsidRPr="00D87EE4">
              <w:rPr>
                <w:rFonts w:ascii="Arial" w:hAnsi="Arial" w:cs="Arial"/>
                <w:sz w:val="22"/>
                <w:szCs w:val="22"/>
              </w:rPr>
              <w:t xml:space="preserve"> and evaluate </w:t>
            </w:r>
            <w:r w:rsidR="008E71A4">
              <w:rPr>
                <w:rFonts w:ascii="Arial" w:hAnsi="Arial" w:cs="Arial"/>
                <w:sz w:val="22"/>
                <w:szCs w:val="22"/>
              </w:rPr>
              <w:t xml:space="preserve">project </w:t>
            </w:r>
            <w:r w:rsidRPr="00D87EE4">
              <w:rPr>
                <w:rFonts w:ascii="Arial" w:hAnsi="Arial" w:cs="Arial"/>
                <w:sz w:val="22"/>
                <w:szCs w:val="22"/>
              </w:rPr>
              <w:t>performance</w:t>
            </w:r>
            <w:r w:rsidR="0096565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A727DA" w14:textId="77777777" w:rsidR="00D87EE4" w:rsidRDefault="00D87EE4" w:rsidP="00E17B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99B2C8" w14:textId="56F298A4" w:rsidR="0089213A" w:rsidRPr="002829B0" w:rsidRDefault="00C9404F" w:rsidP="007E55B0">
            <w:pPr>
              <w:spacing w:before="60" w:after="60"/>
              <w:ind w:right="-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Travel may be required to other SEA sites as well as customer and supplier premises both in the UK and abroad.</w:t>
            </w:r>
          </w:p>
        </w:tc>
      </w:tr>
      <w:tr w:rsidR="00113D5F" w:rsidRPr="00152185" w14:paraId="2FCC1085" w14:textId="77777777" w:rsidTr="00D021B2">
        <w:trPr>
          <w:trHeight w:val="2124"/>
        </w:trPr>
        <w:tc>
          <w:tcPr>
            <w:tcW w:w="9356" w:type="dxa"/>
          </w:tcPr>
          <w:p w14:paraId="232DA2E1" w14:textId="7CFB6846" w:rsidR="007F6931" w:rsidRDefault="007F6931" w:rsidP="007F69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Skills</w:t>
            </w:r>
            <w:r w:rsidR="00965659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BD6E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APM </w:t>
            </w:r>
            <w:r w:rsidR="00965659">
              <w:rPr>
                <w:rFonts w:ascii="Arial" w:hAnsi="Arial" w:cs="Arial"/>
                <w:b/>
                <w:bCs/>
                <w:sz w:val="22"/>
                <w:szCs w:val="22"/>
              </w:rPr>
              <w:t>Competency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65659">
              <w:rPr>
                <w:rFonts w:ascii="Arial" w:hAnsi="Arial" w:cs="Arial"/>
                <w:b/>
                <w:bCs/>
                <w:sz w:val="22"/>
                <w:szCs w:val="22"/>
              </w:rPr>
              <w:t>Expectations</w:t>
            </w:r>
          </w:p>
          <w:p w14:paraId="0F2A45F4" w14:textId="15146F3E" w:rsidR="00E21D00" w:rsidRPr="00E21D00" w:rsidRDefault="00AD2A31" w:rsidP="00C83FB0">
            <w:pPr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E21D00">
              <w:rPr>
                <w:rFonts w:ascii="Arial" w:hAnsi="Arial" w:cs="Arial"/>
                <w:sz w:val="22"/>
                <w:szCs w:val="22"/>
              </w:rPr>
              <w:t>Scheduling</w:t>
            </w:r>
            <w:r w:rsidR="000B5F4E" w:rsidRPr="00E21D00">
              <w:rPr>
                <w:rFonts w:ascii="Arial" w:hAnsi="Arial" w:cs="Arial"/>
                <w:sz w:val="22"/>
                <w:szCs w:val="22"/>
              </w:rPr>
              <w:t>:</w:t>
            </w:r>
            <w:r w:rsidR="002450A1" w:rsidRPr="00E21D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25BB" w:rsidRPr="00E21D00">
              <w:rPr>
                <w:rFonts w:ascii="Arial" w:hAnsi="Arial" w:cs="Arial"/>
                <w:sz w:val="22"/>
                <w:szCs w:val="22"/>
              </w:rPr>
              <w:t>‘</w:t>
            </w:r>
            <w:r w:rsidR="002450A1" w:rsidRPr="00E21D00">
              <w:rPr>
                <w:rFonts w:ascii="Arial" w:hAnsi="Arial" w:cs="Arial"/>
                <w:sz w:val="22"/>
                <w:szCs w:val="22"/>
              </w:rPr>
              <w:t>Expert Level</w:t>
            </w:r>
            <w:r w:rsidR="005025BB" w:rsidRPr="00E21D00">
              <w:rPr>
                <w:rFonts w:ascii="Arial" w:hAnsi="Arial" w:cs="Arial"/>
                <w:sz w:val="22"/>
                <w:szCs w:val="22"/>
              </w:rPr>
              <w:t>’</w:t>
            </w:r>
          </w:p>
          <w:p w14:paraId="4859F851" w14:textId="78DFA2C0" w:rsidR="00AD2A31" w:rsidRDefault="00AD2A31" w:rsidP="00681321">
            <w:pPr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</w:t>
            </w:r>
            <w:r w:rsidR="000B5F4E">
              <w:rPr>
                <w:rFonts w:ascii="Arial" w:hAnsi="Arial" w:cs="Arial"/>
                <w:sz w:val="22"/>
                <w:szCs w:val="22"/>
              </w:rPr>
              <w:t>:</w:t>
            </w:r>
            <w:r w:rsidR="002450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25BB">
              <w:rPr>
                <w:rFonts w:ascii="Arial" w:hAnsi="Arial" w:cs="Arial"/>
                <w:sz w:val="22"/>
                <w:szCs w:val="22"/>
              </w:rPr>
              <w:t>‘Expert Level’</w:t>
            </w:r>
          </w:p>
          <w:p w14:paraId="140EBE5C" w14:textId="55BDF211" w:rsidR="00AD2A31" w:rsidRDefault="00AD2A31" w:rsidP="00681321">
            <w:pPr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Budgeting &amp; Control</w:t>
            </w:r>
            <w:r w:rsidR="000B5F4E">
              <w:rPr>
                <w:rFonts w:ascii="Arial" w:hAnsi="Arial" w:cs="Arial"/>
                <w:sz w:val="22"/>
                <w:szCs w:val="22"/>
              </w:rPr>
              <w:t>:</w:t>
            </w:r>
            <w:r w:rsidR="002450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25BB">
              <w:rPr>
                <w:rFonts w:ascii="Arial" w:hAnsi="Arial" w:cs="Arial"/>
                <w:sz w:val="22"/>
                <w:szCs w:val="22"/>
              </w:rPr>
              <w:t>‘</w:t>
            </w:r>
            <w:r w:rsidR="002450A1">
              <w:rPr>
                <w:rFonts w:ascii="Arial" w:hAnsi="Arial" w:cs="Arial"/>
                <w:sz w:val="22"/>
                <w:szCs w:val="22"/>
              </w:rPr>
              <w:t>Proficient Level</w:t>
            </w:r>
            <w:r w:rsidR="005025BB">
              <w:rPr>
                <w:rFonts w:ascii="Arial" w:hAnsi="Arial" w:cs="Arial"/>
                <w:sz w:val="22"/>
                <w:szCs w:val="22"/>
              </w:rPr>
              <w:t>’</w:t>
            </w:r>
          </w:p>
          <w:p w14:paraId="35659DFF" w14:textId="28980FEB" w:rsidR="00AD2A31" w:rsidRDefault="00AD2A31" w:rsidP="00681321">
            <w:pPr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Resource Management</w:t>
            </w:r>
            <w:r w:rsidR="000B5F4E">
              <w:rPr>
                <w:rFonts w:ascii="Arial" w:hAnsi="Arial" w:cs="Arial"/>
                <w:sz w:val="22"/>
                <w:szCs w:val="22"/>
              </w:rPr>
              <w:t>:</w:t>
            </w:r>
            <w:r w:rsidR="002450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25BB">
              <w:rPr>
                <w:rFonts w:ascii="Arial" w:hAnsi="Arial" w:cs="Arial"/>
                <w:sz w:val="22"/>
                <w:szCs w:val="22"/>
              </w:rPr>
              <w:t>‘Proficient Level’</w:t>
            </w:r>
          </w:p>
          <w:p w14:paraId="121F53CB" w14:textId="70ECA445" w:rsidR="00AD2A31" w:rsidRDefault="000B5F4E" w:rsidP="00681321">
            <w:pPr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0B5F4E">
              <w:rPr>
                <w:rFonts w:ascii="Arial" w:hAnsi="Arial" w:cs="Arial"/>
                <w:sz w:val="22"/>
                <w:szCs w:val="22"/>
              </w:rPr>
              <w:t>Risk, Opportunity, and Issue Management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2450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25BB">
              <w:rPr>
                <w:rFonts w:ascii="Arial" w:hAnsi="Arial" w:cs="Arial"/>
                <w:sz w:val="22"/>
                <w:szCs w:val="22"/>
              </w:rPr>
              <w:t>‘Proficient Level’</w:t>
            </w:r>
          </w:p>
          <w:p w14:paraId="17EE5E93" w14:textId="232615C8" w:rsidR="000B5F4E" w:rsidRDefault="000B5F4E" w:rsidP="00681321">
            <w:pPr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 Control:</w:t>
            </w:r>
            <w:r w:rsidR="002450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25BB">
              <w:rPr>
                <w:rFonts w:ascii="Arial" w:hAnsi="Arial" w:cs="Arial"/>
                <w:sz w:val="22"/>
                <w:szCs w:val="22"/>
              </w:rPr>
              <w:t>‘Proficient Level’</w:t>
            </w:r>
          </w:p>
          <w:p w14:paraId="4DECF240" w14:textId="77777777" w:rsidR="000B5F4E" w:rsidRDefault="000B5F4E" w:rsidP="00681321">
            <w:pPr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Stakeholder Management:</w:t>
            </w:r>
            <w:r w:rsidR="002450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25BB">
              <w:rPr>
                <w:rFonts w:ascii="Arial" w:hAnsi="Arial" w:cs="Arial"/>
                <w:sz w:val="22"/>
                <w:szCs w:val="22"/>
              </w:rPr>
              <w:t>‘Proficient Level’</w:t>
            </w:r>
          </w:p>
          <w:p w14:paraId="29EE2346" w14:textId="34F14FF1" w:rsidR="00D021B2" w:rsidRPr="007F6931" w:rsidRDefault="00D021B2" w:rsidP="00D021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EE4" w:rsidRPr="00152185" w14:paraId="4377CA89" w14:textId="77777777" w:rsidTr="00965659">
        <w:trPr>
          <w:trHeight w:val="1169"/>
        </w:trPr>
        <w:tc>
          <w:tcPr>
            <w:tcW w:w="9356" w:type="dxa"/>
          </w:tcPr>
          <w:p w14:paraId="714FD3F9" w14:textId="3A694ECE" w:rsidR="007F6931" w:rsidRDefault="007F6931" w:rsidP="007F693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7E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</w:t>
            </w:r>
            <w:r w:rsidR="0096565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equired</w:t>
            </w:r>
          </w:p>
          <w:p w14:paraId="47E00A16" w14:textId="2C2CA7EB" w:rsidR="007F6931" w:rsidRPr="00681321" w:rsidRDefault="007F6931" w:rsidP="00681321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681321">
              <w:rPr>
                <w:rFonts w:ascii="Arial" w:hAnsi="Arial" w:cs="Arial"/>
                <w:sz w:val="22"/>
                <w:szCs w:val="22"/>
              </w:rPr>
              <w:t xml:space="preserve">Significant project </w:t>
            </w:r>
            <w:r w:rsidR="00965659" w:rsidRPr="00681321">
              <w:rPr>
                <w:rFonts w:ascii="Arial" w:hAnsi="Arial" w:cs="Arial"/>
                <w:sz w:val="22"/>
                <w:szCs w:val="22"/>
              </w:rPr>
              <w:t>scheduling</w:t>
            </w:r>
            <w:r w:rsidRPr="00681321">
              <w:rPr>
                <w:rFonts w:ascii="Arial" w:hAnsi="Arial" w:cs="Arial"/>
                <w:sz w:val="22"/>
                <w:szCs w:val="22"/>
              </w:rPr>
              <w:t xml:space="preserve"> experience </w:t>
            </w:r>
            <w:r w:rsidR="00965659" w:rsidRPr="00681321">
              <w:rPr>
                <w:rFonts w:ascii="Arial" w:hAnsi="Arial" w:cs="Arial"/>
                <w:sz w:val="22"/>
                <w:szCs w:val="22"/>
              </w:rPr>
              <w:t xml:space="preserve">working </w:t>
            </w:r>
            <w:r w:rsidR="00557B08" w:rsidRPr="00681321">
              <w:rPr>
                <w:rFonts w:ascii="Arial" w:hAnsi="Arial" w:cs="Arial"/>
                <w:sz w:val="22"/>
                <w:szCs w:val="22"/>
              </w:rPr>
              <w:t>across</w:t>
            </w:r>
            <w:r w:rsidRPr="00681321">
              <w:rPr>
                <w:rFonts w:ascii="Arial" w:hAnsi="Arial" w:cs="Arial"/>
                <w:sz w:val="22"/>
                <w:szCs w:val="22"/>
              </w:rPr>
              <w:t xml:space="preserve"> multiple</w:t>
            </w:r>
            <w:r w:rsidR="00557B08" w:rsidRPr="00681321">
              <w:rPr>
                <w:rFonts w:ascii="Arial" w:hAnsi="Arial" w:cs="Arial"/>
                <w:sz w:val="22"/>
                <w:szCs w:val="22"/>
              </w:rPr>
              <w:t>,</w:t>
            </w:r>
            <w:r w:rsidRPr="00681321">
              <w:rPr>
                <w:rFonts w:ascii="Arial" w:hAnsi="Arial" w:cs="Arial"/>
                <w:sz w:val="22"/>
                <w:szCs w:val="22"/>
              </w:rPr>
              <w:t xml:space="preserve"> complex</w:t>
            </w:r>
            <w:r w:rsidR="00557B08" w:rsidRPr="00681321">
              <w:rPr>
                <w:rFonts w:ascii="Arial" w:hAnsi="Arial" w:cs="Arial"/>
                <w:sz w:val="22"/>
                <w:szCs w:val="22"/>
              </w:rPr>
              <w:t>,</w:t>
            </w:r>
            <w:r w:rsidRPr="00681321">
              <w:rPr>
                <w:rFonts w:ascii="Arial" w:hAnsi="Arial" w:cs="Arial"/>
                <w:sz w:val="22"/>
                <w:szCs w:val="22"/>
              </w:rPr>
              <w:t xml:space="preserve"> projects</w:t>
            </w:r>
            <w:r w:rsidR="00852069">
              <w:rPr>
                <w:rFonts w:ascii="Arial" w:hAnsi="Arial" w:cs="Arial"/>
                <w:sz w:val="22"/>
                <w:szCs w:val="22"/>
              </w:rPr>
              <w:t xml:space="preserve"> concurrently</w:t>
            </w:r>
            <w:r w:rsidR="00965659" w:rsidRPr="0068132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EFBFD0" w14:textId="0F29E1C9" w:rsidR="007F6931" w:rsidRPr="00681321" w:rsidRDefault="00E21D00" w:rsidP="00681321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t</w:t>
            </w:r>
            <w:r w:rsidR="007F6931" w:rsidRPr="00681321">
              <w:rPr>
                <w:rFonts w:ascii="Arial" w:hAnsi="Arial" w:cs="Arial"/>
                <w:sz w:val="22"/>
                <w:szCs w:val="22"/>
              </w:rPr>
              <w:t>echnical background</w:t>
            </w:r>
            <w:r w:rsidR="00B77C76" w:rsidRPr="0068132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ideally </w:t>
            </w:r>
            <w:r w:rsidR="00B77C76" w:rsidRPr="00681321">
              <w:rPr>
                <w:rFonts w:ascii="Arial" w:hAnsi="Arial" w:cs="Arial"/>
                <w:sz w:val="22"/>
                <w:szCs w:val="22"/>
              </w:rPr>
              <w:t xml:space="preserve">working </w:t>
            </w:r>
            <w:r w:rsidR="007F6931" w:rsidRPr="00681321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965659" w:rsidRPr="00681321">
              <w:rPr>
                <w:rFonts w:ascii="Arial" w:hAnsi="Arial" w:cs="Arial"/>
                <w:sz w:val="22"/>
                <w:szCs w:val="22"/>
              </w:rPr>
              <w:t>an</w:t>
            </w:r>
            <w:r w:rsidR="007F6931" w:rsidRPr="00681321">
              <w:rPr>
                <w:rFonts w:ascii="Arial" w:hAnsi="Arial" w:cs="Arial"/>
                <w:sz w:val="22"/>
                <w:szCs w:val="22"/>
              </w:rPr>
              <w:t xml:space="preserve"> engineering</w:t>
            </w:r>
            <w:r w:rsidR="00965659" w:rsidRPr="00681321">
              <w:rPr>
                <w:rFonts w:ascii="Arial" w:hAnsi="Arial" w:cs="Arial"/>
                <w:sz w:val="22"/>
                <w:szCs w:val="22"/>
              </w:rPr>
              <w:t xml:space="preserve"> design and development</w:t>
            </w:r>
            <w:r>
              <w:rPr>
                <w:rFonts w:ascii="Arial" w:hAnsi="Arial" w:cs="Arial"/>
                <w:sz w:val="22"/>
                <w:szCs w:val="22"/>
              </w:rPr>
              <w:t xml:space="preserve"> environment</w:t>
            </w:r>
            <w:r w:rsidR="00965659" w:rsidRPr="0068132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AA1B1D" w14:textId="0868DEF8" w:rsidR="00BD6E9C" w:rsidRPr="00681321" w:rsidRDefault="00BD6E9C" w:rsidP="00681321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681321">
              <w:rPr>
                <w:rFonts w:ascii="Arial" w:hAnsi="Arial" w:cs="Arial"/>
                <w:sz w:val="22"/>
                <w:szCs w:val="22"/>
              </w:rPr>
              <w:t>APM PMQ qualification, or equivalent.</w:t>
            </w:r>
          </w:p>
          <w:p w14:paraId="20965CEE" w14:textId="62B777B6" w:rsidR="00965659" w:rsidRPr="00D87EE4" w:rsidRDefault="00965659" w:rsidP="009656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1194" w:rsidRPr="00152185" w14:paraId="4003882A" w14:textId="77777777" w:rsidTr="00C66B70">
        <w:trPr>
          <w:trHeight w:val="510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center"/>
          </w:tcPr>
          <w:p w14:paraId="05B73C92" w14:textId="77777777" w:rsidR="00C66B70" w:rsidRDefault="00C66B70" w:rsidP="00C66B70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251194">
              <w:rPr>
                <w:rFonts w:ascii="Arial" w:hAnsi="Arial" w:cs="Arial"/>
                <w:bCs/>
                <w:szCs w:val="22"/>
              </w:rPr>
              <w:t>Reporting Line</w:t>
            </w:r>
          </w:p>
          <w:p w14:paraId="133E1945" w14:textId="00D2E811" w:rsidR="00C26EC5" w:rsidRPr="00557B08" w:rsidRDefault="00C66B70" w:rsidP="00C66B70">
            <w:pPr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57B08">
              <w:rPr>
                <w:rFonts w:ascii="Arial" w:hAnsi="Arial" w:cs="Arial"/>
                <w:sz w:val="22"/>
                <w:szCs w:val="22"/>
              </w:rPr>
              <w:t xml:space="preserve">The jobholder will report to </w:t>
            </w:r>
            <w:r w:rsidR="00724DC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F6931" w:rsidRPr="00557B08">
              <w:rPr>
                <w:rFonts w:ascii="Arial" w:hAnsi="Arial" w:cs="Arial"/>
                <w:sz w:val="22"/>
                <w:szCs w:val="22"/>
              </w:rPr>
              <w:t>Head of PMO</w:t>
            </w:r>
            <w:r w:rsidR="00965659" w:rsidRPr="00557B0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2CD566" w14:textId="476E909B" w:rsidR="00965659" w:rsidRPr="00251194" w:rsidRDefault="00965659" w:rsidP="00C66B70">
            <w:pPr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B70" w:rsidRPr="00152185" w14:paraId="11C298F2" w14:textId="77777777" w:rsidTr="00C66B70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76BA9" w14:textId="77777777" w:rsidR="00C66B70" w:rsidRPr="00251194" w:rsidRDefault="00C66B70" w:rsidP="00C66B70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251194">
              <w:rPr>
                <w:rFonts w:ascii="Arial" w:hAnsi="Arial" w:cs="Arial"/>
                <w:bCs/>
                <w:szCs w:val="22"/>
              </w:rPr>
              <w:t>Job Location</w:t>
            </w:r>
          </w:p>
          <w:p w14:paraId="7009038B" w14:textId="77777777" w:rsidR="00C66B70" w:rsidRDefault="00C66B70" w:rsidP="00C66B70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 w:val="0"/>
                <w:szCs w:val="22"/>
              </w:rPr>
            </w:pPr>
            <w:r w:rsidRPr="00C42CA1">
              <w:rPr>
                <w:rFonts w:ascii="Arial" w:hAnsi="Arial" w:cs="Arial"/>
                <w:b w:val="0"/>
                <w:szCs w:val="22"/>
              </w:rPr>
              <w:t xml:space="preserve">The job will </w:t>
            </w:r>
            <w:proofErr w:type="gramStart"/>
            <w:r w:rsidRPr="00C42CA1">
              <w:rPr>
                <w:rFonts w:ascii="Arial" w:hAnsi="Arial" w:cs="Arial"/>
                <w:b w:val="0"/>
                <w:szCs w:val="22"/>
              </w:rPr>
              <w:t>be located in</w:t>
            </w:r>
            <w:proofErr w:type="gramEnd"/>
            <w:r w:rsidRPr="00C42CA1">
              <w:rPr>
                <w:rFonts w:ascii="Arial" w:hAnsi="Arial" w:cs="Arial"/>
                <w:b w:val="0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Cs w:val="22"/>
              </w:rPr>
              <w:t xml:space="preserve">Barnstaple, with hybrid working patterns available. </w:t>
            </w:r>
            <w:proofErr w:type="gramStart"/>
            <w:r>
              <w:rPr>
                <w:rFonts w:ascii="Arial" w:hAnsi="Arial" w:cs="Arial"/>
                <w:b w:val="0"/>
                <w:szCs w:val="22"/>
              </w:rPr>
              <w:t>Typically</w:t>
            </w:r>
            <w:proofErr w:type="gramEnd"/>
            <w:r>
              <w:rPr>
                <w:rFonts w:ascii="Arial" w:hAnsi="Arial" w:cs="Arial"/>
                <w:b w:val="0"/>
                <w:szCs w:val="22"/>
              </w:rPr>
              <w:t xml:space="preserve"> 3 days in the office and 2 days working remotely (home or other site).</w:t>
            </w:r>
          </w:p>
          <w:p w14:paraId="21DF6216" w14:textId="5939DAA1" w:rsidR="00965659" w:rsidRPr="00965659" w:rsidRDefault="00965659" w:rsidP="00965659"/>
        </w:tc>
      </w:tr>
      <w:tr w:rsidR="00C66B70" w:rsidRPr="00152185" w14:paraId="33EFCA25" w14:textId="77777777" w:rsidTr="00C66B70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D03EF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Holder Declaration:</w:t>
            </w:r>
          </w:p>
          <w:p w14:paraId="4FBCD345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accept the purpose and key result areas of my role with SEA are as outlined above.</w:t>
            </w:r>
          </w:p>
          <w:p w14:paraId="1A01EA31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821166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E2475A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</w:t>
            </w:r>
            <w:proofErr w:type="gramStart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_  Date</w:t>
            </w:r>
            <w:proofErr w:type="gramEnd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: _______________</w:t>
            </w:r>
          </w:p>
          <w:p w14:paraId="1E6F6E86" w14:textId="77777777" w:rsidR="00C66B70" w:rsidRPr="00251194" w:rsidRDefault="00C66B70" w:rsidP="00C66B70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</w:tr>
      <w:tr w:rsidR="00C66B70" w:rsidRPr="00152185" w14:paraId="511552D3" w14:textId="77777777" w:rsidTr="00C66B70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CC87A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Line Manager Declaration:</w:t>
            </w:r>
          </w:p>
          <w:p w14:paraId="07D3C033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confirm that the purpose and key result areas of this role are as outlined above have been agreed with me as line manager.</w:t>
            </w:r>
          </w:p>
          <w:p w14:paraId="618109C4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60889C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658B6F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</w:t>
            </w:r>
            <w:proofErr w:type="gramStart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_  Date</w:t>
            </w:r>
            <w:proofErr w:type="gramEnd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: _______________</w:t>
            </w:r>
          </w:p>
          <w:p w14:paraId="304E90CA" w14:textId="77777777" w:rsidR="00C66B70" w:rsidRPr="00251194" w:rsidRDefault="00C66B70" w:rsidP="00C66B70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77DF0591" w14:textId="494396B4" w:rsidR="00EF050A" w:rsidRDefault="00EF050A"/>
    <w:p w14:paraId="095DA31C" w14:textId="77777777" w:rsidR="00DA6B51" w:rsidRPr="00186EAC" w:rsidRDefault="00DA6B51">
      <w:pPr>
        <w:rPr>
          <w:rFonts w:ascii="Arial" w:hAnsi="Arial" w:cs="Arial"/>
          <w:sz w:val="22"/>
          <w:szCs w:val="22"/>
        </w:rPr>
      </w:pPr>
    </w:p>
    <w:sectPr w:rsidR="00DA6B51" w:rsidRPr="00186EAC" w:rsidSect="00B67287">
      <w:headerReference w:type="default" r:id="rId11"/>
      <w:footerReference w:type="default" r:id="rId12"/>
      <w:pgSz w:w="11907" w:h="16834" w:code="9"/>
      <w:pgMar w:top="2230" w:right="1559" w:bottom="993" w:left="1440" w:header="357" w:footer="35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C4672" w14:textId="77777777" w:rsidR="00AB2702" w:rsidRDefault="00AB2702" w:rsidP="00DA6B51">
      <w:r>
        <w:separator/>
      </w:r>
    </w:p>
  </w:endnote>
  <w:endnote w:type="continuationSeparator" w:id="0">
    <w:p w14:paraId="6C1E0670" w14:textId="77777777" w:rsidR="00AB2702" w:rsidRDefault="00AB2702" w:rsidP="00DA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3142" w14:textId="77777777" w:rsidR="00DA6B51" w:rsidRDefault="00DA6B51">
    <w:pPr>
      <w:pStyle w:val="Footer"/>
      <w:rPr>
        <w:sz w:val="18"/>
        <w:lang w:val="en-US"/>
      </w:rPr>
    </w:pPr>
    <w:r>
      <w:rPr>
        <w:sz w:val="18"/>
      </w:rPr>
      <w:tab/>
    </w:r>
    <w:r w:rsidR="0032237B">
      <w:rPr>
        <w:b/>
        <w:bCs/>
        <w:noProof/>
        <w:sz w:val="18"/>
      </w:rPr>
      <w:t xml:space="preserve"> </w:t>
    </w:r>
    <w:r>
      <w:rPr>
        <w:sz w:val="18"/>
      </w:rPr>
      <w:tab/>
    </w:r>
    <w:r>
      <w:rPr>
        <w:sz w:val="18"/>
        <w:lang w:val="en-US"/>
      </w:rPr>
      <w:t xml:space="preserve">Page </w:t>
    </w:r>
    <w:r>
      <w:rPr>
        <w:sz w:val="18"/>
        <w:lang w:val="en-US"/>
      </w:rPr>
      <w:fldChar w:fldCharType="begin"/>
    </w:r>
    <w:r>
      <w:rPr>
        <w:sz w:val="18"/>
        <w:lang w:val="en-US"/>
      </w:rPr>
      <w:instrText xml:space="preserve"> PAGE </w:instrText>
    </w:r>
    <w:r>
      <w:rPr>
        <w:sz w:val="18"/>
        <w:lang w:val="en-US"/>
      </w:rPr>
      <w:fldChar w:fldCharType="separate"/>
    </w:r>
    <w:r w:rsidR="007C7E42">
      <w:rPr>
        <w:noProof/>
        <w:sz w:val="18"/>
        <w:lang w:val="en-US"/>
      </w:rPr>
      <w:t>1</w:t>
    </w:r>
    <w:r>
      <w:rPr>
        <w:sz w:val="18"/>
        <w:lang w:val="en-US"/>
      </w:rPr>
      <w:fldChar w:fldCharType="end"/>
    </w:r>
    <w:r>
      <w:rPr>
        <w:sz w:val="18"/>
        <w:lang w:val="en-US"/>
      </w:rPr>
      <w:t xml:space="preserve"> </w:t>
    </w:r>
    <w:r w:rsidR="0032237B">
      <w:rPr>
        <w:sz w:val="18"/>
        <w:lang w:val="en-US"/>
      </w:rPr>
      <w:t xml:space="preserve"> </w:t>
    </w:r>
  </w:p>
  <w:p w14:paraId="034E78D7" w14:textId="77777777" w:rsidR="00DA6B51" w:rsidRDefault="0032237B">
    <w:pPr>
      <w:pStyle w:val="Footer"/>
      <w:rPr>
        <w:sz w:val="18"/>
      </w:rPr>
    </w:pPr>
    <w:r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9F09F" w14:textId="77777777" w:rsidR="00AB2702" w:rsidRDefault="00AB2702" w:rsidP="00DA6B51">
      <w:r>
        <w:separator/>
      </w:r>
    </w:p>
  </w:footnote>
  <w:footnote w:type="continuationSeparator" w:id="0">
    <w:p w14:paraId="239AA8DF" w14:textId="77777777" w:rsidR="00AB2702" w:rsidRDefault="00AB2702" w:rsidP="00DA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333B0" w14:textId="77777777" w:rsidR="00DA6B51" w:rsidRDefault="00186EAC">
    <w:pPr>
      <w:pStyle w:val="Header"/>
      <w:rPr>
        <w:b/>
        <w:bCs/>
        <w:sz w:val="18"/>
      </w:rPr>
    </w:pPr>
    <w:r>
      <w:rPr>
        <w:b/>
        <w:bCs/>
        <w:noProof/>
        <w:sz w:val="18"/>
      </w:rPr>
      <w:t xml:space="preserve"> </w:t>
    </w:r>
  </w:p>
  <w:p w14:paraId="7502B89B" w14:textId="77777777" w:rsidR="00DA6B51" w:rsidRDefault="00402F90">
    <w:pPr>
      <w:pStyle w:val="Header"/>
      <w:jc w:val="left"/>
      <w:rPr>
        <w:noProof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199E48" wp14:editId="4ED9D120">
              <wp:simplePos x="0" y="0"/>
              <wp:positionH relativeFrom="column">
                <wp:posOffset>3171825</wp:posOffset>
              </wp:positionH>
              <wp:positionV relativeFrom="paragraph">
                <wp:posOffset>149860</wp:posOffset>
              </wp:positionV>
              <wp:extent cx="2733675" cy="8642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1A7E5" w14:textId="77777777" w:rsidR="00B67287" w:rsidRPr="00B67287" w:rsidRDefault="00AC45C0" w:rsidP="00AC45C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br/>
                          </w:r>
                          <w:r w:rsidR="00251194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Job</w:t>
                          </w: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 w:rsidR="00251194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99E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75pt;margin-top:11.8pt;width:215.25pt;height:6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" stroked="f">
              <v:textbox>
                <w:txbxContent>
                  <w:p w14:paraId="23E1A7E5" w14:textId="77777777" w:rsidR="00B67287" w:rsidRPr="00B67287" w:rsidRDefault="00AC45C0" w:rsidP="00AC45C0">
                    <w:pPr>
                      <w:jc w:val="right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br/>
                    </w:r>
                    <w:r w:rsidR="00251194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Job</w:t>
                    </w: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  <w:r w:rsidR="00251194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Description</w:t>
                    </w:r>
                  </w:p>
                </w:txbxContent>
              </v:textbox>
            </v:shape>
          </w:pict>
        </mc:Fallback>
      </mc:AlternateContent>
    </w:r>
  </w:p>
  <w:p w14:paraId="04711211" w14:textId="10521AA5" w:rsidR="00DA6B51" w:rsidRDefault="003738D2">
    <w:pPr>
      <w:pStyle w:val="Header"/>
      <w:jc w:val="left"/>
      <w:rPr>
        <w:noProof/>
      </w:rPr>
    </w:pPr>
    <w:r>
      <w:rPr>
        <w:noProof/>
      </w:rPr>
      <w:drawing>
        <wp:inline distT="0" distB="0" distL="0" distR="0" wp14:anchorId="497A5357" wp14:editId="74DC0546">
          <wp:extent cx="2369820" cy="670560"/>
          <wp:effectExtent l="0" t="0" r="0" b="0"/>
          <wp:docPr id="4" name="Picture 4" descr="SEA Log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EA Logo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28B4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017E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7A73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66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B2D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C0FD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9A80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90B8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91C5F6E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3">
      <w:start w:val="1"/>
      <w:numFmt w:val="decimal"/>
      <w:pStyle w:val="Heading4"/>
      <w:lvlText w:val="%1.%2.%3.%4"/>
      <w:lvlJc w:val="left"/>
      <w:pPr>
        <w:ind w:left="1440" w:hanging="1440"/>
      </w:pPr>
      <w:rPr>
        <w:rFonts w:asciiTheme="majorHAnsi" w:hAnsiTheme="majorHAnsi"/>
      </w:rPr>
    </w:lvl>
    <w:lvl w:ilvl="4">
      <w:start w:val="1"/>
      <w:numFmt w:val="decimal"/>
      <w:pStyle w:val="Heading5"/>
      <w:lvlText w:val="%1.%2.%3.%4.%5"/>
      <w:lvlJc w:val="left"/>
      <w:pPr>
        <w:ind w:left="1440" w:hanging="1440"/>
      </w:pPr>
      <w:rPr>
        <w:rFonts w:asciiTheme="majorHAnsi" w:hAnsiTheme="majorHAnsi"/>
      </w:rPr>
    </w:lvl>
    <w:lvl w:ilvl="5">
      <w:start w:val="1"/>
      <w:numFmt w:val="upperLetter"/>
      <w:pStyle w:val="Heading6"/>
      <w:suff w:val="nothing"/>
      <w:lvlText w:val="Annex %6"/>
      <w:lvlJc w:val="left"/>
      <w:pPr>
        <w:ind w:left="0" w:firstLine="0"/>
      </w:pPr>
      <w:rPr>
        <w:rFonts w:asciiTheme="majorHAnsi" w:hAnsiTheme="majorHAnsi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8">
      <w:start w:val="1"/>
      <w:numFmt w:val="decimal"/>
      <w:pStyle w:val="Heading9"/>
      <w:lvlText w:val="%6.%7.%8.%9"/>
      <w:lvlJc w:val="left"/>
      <w:pPr>
        <w:ind w:left="1440" w:hanging="1440"/>
      </w:pPr>
      <w:rPr>
        <w:rFonts w:asciiTheme="majorHAnsi" w:hAnsiTheme="majorHAnsi"/>
      </w:rPr>
    </w:lvl>
  </w:abstractNum>
  <w:abstractNum w:abstractNumId="9" w15:restartNumberingAfterBreak="0">
    <w:nsid w:val="FFFFFFFE"/>
    <w:multiLevelType w:val="singleLevel"/>
    <w:tmpl w:val="45844B8A"/>
    <w:lvl w:ilvl="0">
      <w:numFmt w:val="decimal"/>
      <w:lvlText w:val="*"/>
      <w:lvlJc w:val="left"/>
    </w:lvl>
  </w:abstractNum>
  <w:abstractNum w:abstractNumId="10" w15:restartNumberingAfterBreak="0">
    <w:nsid w:val="08350696"/>
    <w:multiLevelType w:val="hybridMultilevel"/>
    <w:tmpl w:val="8D465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85B16"/>
    <w:multiLevelType w:val="hybridMultilevel"/>
    <w:tmpl w:val="40FC8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E5068"/>
    <w:multiLevelType w:val="multilevel"/>
    <w:tmpl w:val="7C28A25A"/>
    <w:lvl w:ilvl="0">
      <w:start w:val="1"/>
      <w:numFmt w:val="decimal"/>
      <w:lvlRestart w:val="0"/>
      <w:pStyle w:val="ListNumber"/>
      <w:lvlText w:val="%1."/>
      <w:lvlJc w:val="left"/>
      <w:pPr>
        <w:tabs>
          <w:tab w:val="num" w:pos="288"/>
        </w:tabs>
        <w:ind w:left="288" w:hanging="288"/>
      </w:pPr>
      <w:rPr>
        <w:rFonts w:asciiTheme="minorHAnsi" w:hAnsiTheme="minorHAnsi"/>
        <w:vanish w:val="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288"/>
        </w:tabs>
        <w:ind w:left="288" w:hanging="288"/>
      </w:pPr>
      <w:rPr>
        <w:rFonts w:asciiTheme="minorHAnsi" w:hAnsiTheme="minorHAnsi"/>
      </w:rPr>
    </w:lvl>
    <w:lvl w:ilvl="2">
      <w:start w:val="1"/>
      <w:numFmt w:val="decimal"/>
      <w:lvlText w:val="%1.%2.%3."/>
      <w:lvlJc w:val="left"/>
      <w:pPr>
        <w:ind w:left="-216" w:hanging="504"/>
      </w:pPr>
    </w:lvl>
    <w:lvl w:ilvl="3">
      <w:start w:val="1"/>
      <w:numFmt w:val="decimal"/>
      <w:lvlText w:val="%1.%2.%3.%4."/>
      <w:lvlJc w:val="left"/>
      <w:pPr>
        <w:ind w:left="288" w:hanging="648"/>
      </w:p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1296" w:hanging="936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304" w:hanging="1224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13" w15:restartNumberingAfterBreak="0">
    <w:nsid w:val="10274FD9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15067B5"/>
    <w:multiLevelType w:val="hybridMultilevel"/>
    <w:tmpl w:val="AFCEF060"/>
    <w:lvl w:ilvl="0" w:tplc="31341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BCDC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C4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C3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9010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904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65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FC21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0E3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E63F3"/>
    <w:multiLevelType w:val="multilevel"/>
    <w:tmpl w:val="7F32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EB4FA3"/>
    <w:multiLevelType w:val="multilevel"/>
    <w:tmpl w:val="D2440A7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</w:abstractNum>
  <w:abstractNum w:abstractNumId="17" w15:restartNumberingAfterBreak="0">
    <w:nsid w:val="209E74DD"/>
    <w:multiLevelType w:val="hybridMultilevel"/>
    <w:tmpl w:val="BCBE7C1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240220BC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A61A68"/>
    <w:multiLevelType w:val="hybridMultilevel"/>
    <w:tmpl w:val="22AEF516"/>
    <w:lvl w:ilvl="0" w:tplc="2182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4ED4A0" w:tentative="1">
      <w:start w:val="1"/>
      <w:numFmt w:val="lowerLetter"/>
      <w:lvlText w:val="%2."/>
      <w:lvlJc w:val="left"/>
      <w:pPr>
        <w:ind w:left="1440" w:hanging="360"/>
      </w:pPr>
    </w:lvl>
    <w:lvl w:ilvl="2" w:tplc="953208BC" w:tentative="1">
      <w:start w:val="1"/>
      <w:numFmt w:val="lowerRoman"/>
      <w:lvlText w:val="%3."/>
      <w:lvlJc w:val="right"/>
      <w:pPr>
        <w:ind w:left="2160" w:hanging="180"/>
      </w:pPr>
    </w:lvl>
    <w:lvl w:ilvl="3" w:tplc="85F0C494" w:tentative="1">
      <w:start w:val="1"/>
      <w:numFmt w:val="decimal"/>
      <w:lvlText w:val="%4."/>
      <w:lvlJc w:val="left"/>
      <w:pPr>
        <w:ind w:left="2880" w:hanging="360"/>
      </w:pPr>
    </w:lvl>
    <w:lvl w:ilvl="4" w:tplc="FF24C52C" w:tentative="1">
      <w:start w:val="1"/>
      <w:numFmt w:val="lowerLetter"/>
      <w:lvlText w:val="%5."/>
      <w:lvlJc w:val="left"/>
      <w:pPr>
        <w:ind w:left="3600" w:hanging="360"/>
      </w:pPr>
    </w:lvl>
    <w:lvl w:ilvl="5" w:tplc="D39CB248" w:tentative="1">
      <w:start w:val="1"/>
      <w:numFmt w:val="lowerRoman"/>
      <w:lvlText w:val="%6."/>
      <w:lvlJc w:val="right"/>
      <w:pPr>
        <w:ind w:left="4320" w:hanging="180"/>
      </w:pPr>
    </w:lvl>
    <w:lvl w:ilvl="6" w:tplc="0BD2E8D6" w:tentative="1">
      <w:start w:val="1"/>
      <w:numFmt w:val="decimal"/>
      <w:lvlText w:val="%7."/>
      <w:lvlJc w:val="left"/>
      <w:pPr>
        <w:ind w:left="5040" w:hanging="360"/>
      </w:pPr>
    </w:lvl>
    <w:lvl w:ilvl="7" w:tplc="F3440640" w:tentative="1">
      <w:start w:val="1"/>
      <w:numFmt w:val="lowerLetter"/>
      <w:lvlText w:val="%8."/>
      <w:lvlJc w:val="left"/>
      <w:pPr>
        <w:ind w:left="5760" w:hanging="360"/>
      </w:pPr>
    </w:lvl>
    <w:lvl w:ilvl="8" w:tplc="29ECC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B7F05"/>
    <w:multiLevelType w:val="hybridMultilevel"/>
    <w:tmpl w:val="4D4C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2E0082"/>
    <w:multiLevelType w:val="hybridMultilevel"/>
    <w:tmpl w:val="41F23548"/>
    <w:lvl w:ilvl="0" w:tplc="08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3500FC"/>
    <w:multiLevelType w:val="hybridMultilevel"/>
    <w:tmpl w:val="EEE2EF0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26665744"/>
    <w:multiLevelType w:val="hybridMultilevel"/>
    <w:tmpl w:val="997EEF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9E86905"/>
    <w:multiLevelType w:val="hybridMultilevel"/>
    <w:tmpl w:val="46F8F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892A77"/>
    <w:multiLevelType w:val="multilevel"/>
    <w:tmpl w:val="BE8E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1B64A69"/>
    <w:multiLevelType w:val="hybridMultilevel"/>
    <w:tmpl w:val="A334B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37AE5"/>
    <w:multiLevelType w:val="hybridMultilevel"/>
    <w:tmpl w:val="0EB0E76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3A064389"/>
    <w:multiLevelType w:val="hybridMultilevel"/>
    <w:tmpl w:val="3D84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C206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DF93AEF"/>
    <w:multiLevelType w:val="multilevel"/>
    <w:tmpl w:val="8806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07C291D"/>
    <w:multiLevelType w:val="hybridMultilevel"/>
    <w:tmpl w:val="EEF0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4634A4"/>
    <w:multiLevelType w:val="hybridMultilevel"/>
    <w:tmpl w:val="5590F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1906C7"/>
    <w:multiLevelType w:val="hybridMultilevel"/>
    <w:tmpl w:val="A0FC9406"/>
    <w:lvl w:ilvl="0" w:tplc="4EEA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026B5C"/>
    <w:multiLevelType w:val="hybridMultilevel"/>
    <w:tmpl w:val="DF3A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7A408D"/>
    <w:multiLevelType w:val="hybridMultilevel"/>
    <w:tmpl w:val="0E18301E"/>
    <w:lvl w:ilvl="0" w:tplc="08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85142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033FC1"/>
    <w:multiLevelType w:val="hybridMultilevel"/>
    <w:tmpl w:val="097E6EA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 w15:restartNumberingAfterBreak="0">
    <w:nsid w:val="6D687F39"/>
    <w:multiLevelType w:val="hybridMultilevel"/>
    <w:tmpl w:val="07E2DC4C"/>
    <w:lvl w:ilvl="0" w:tplc="08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C80E2B"/>
    <w:multiLevelType w:val="hybridMultilevel"/>
    <w:tmpl w:val="59D22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26984"/>
    <w:multiLevelType w:val="hybridMultilevel"/>
    <w:tmpl w:val="B1C68FEA"/>
    <w:lvl w:ilvl="0" w:tplc="ED5C82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6C199A"/>
    <w:multiLevelType w:val="hybridMultilevel"/>
    <w:tmpl w:val="997EEFBC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1F337A9"/>
    <w:multiLevelType w:val="hybridMultilevel"/>
    <w:tmpl w:val="1FE4F3FE"/>
    <w:lvl w:ilvl="0" w:tplc="B1EAD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B7137"/>
    <w:multiLevelType w:val="hybridMultilevel"/>
    <w:tmpl w:val="1F741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1440A"/>
    <w:multiLevelType w:val="hybridMultilevel"/>
    <w:tmpl w:val="FDA8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1A055F"/>
    <w:multiLevelType w:val="hybridMultilevel"/>
    <w:tmpl w:val="76AAE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90A40"/>
    <w:multiLevelType w:val="hybridMultilevel"/>
    <w:tmpl w:val="E06413FE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F47C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DE33F2A"/>
    <w:multiLevelType w:val="hybridMultilevel"/>
    <w:tmpl w:val="5296BD80"/>
    <w:lvl w:ilvl="0" w:tplc="04090001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114" w:hanging="360"/>
      </w:pPr>
    </w:lvl>
    <w:lvl w:ilvl="2" w:tplc="04090005" w:tentative="1">
      <w:start w:val="1"/>
      <w:numFmt w:val="lowerRoman"/>
      <w:lvlText w:val="%3."/>
      <w:lvlJc w:val="right"/>
      <w:pPr>
        <w:ind w:left="1834" w:hanging="180"/>
      </w:pPr>
    </w:lvl>
    <w:lvl w:ilvl="3" w:tplc="04090001" w:tentative="1">
      <w:start w:val="1"/>
      <w:numFmt w:val="decimal"/>
      <w:lvlText w:val="%4."/>
      <w:lvlJc w:val="left"/>
      <w:pPr>
        <w:ind w:left="2554" w:hanging="360"/>
      </w:pPr>
    </w:lvl>
    <w:lvl w:ilvl="4" w:tplc="04090003" w:tentative="1">
      <w:start w:val="1"/>
      <w:numFmt w:val="lowerLetter"/>
      <w:lvlText w:val="%5."/>
      <w:lvlJc w:val="left"/>
      <w:pPr>
        <w:ind w:left="3274" w:hanging="360"/>
      </w:pPr>
    </w:lvl>
    <w:lvl w:ilvl="5" w:tplc="04090005" w:tentative="1">
      <w:start w:val="1"/>
      <w:numFmt w:val="lowerRoman"/>
      <w:lvlText w:val="%6."/>
      <w:lvlJc w:val="right"/>
      <w:pPr>
        <w:ind w:left="3994" w:hanging="180"/>
      </w:pPr>
    </w:lvl>
    <w:lvl w:ilvl="6" w:tplc="04090001" w:tentative="1">
      <w:start w:val="1"/>
      <w:numFmt w:val="decimal"/>
      <w:lvlText w:val="%7."/>
      <w:lvlJc w:val="left"/>
      <w:pPr>
        <w:ind w:left="4714" w:hanging="360"/>
      </w:pPr>
    </w:lvl>
    <w:lvl w:ilvl="7" w:tplc="04090003" w:tentative="1">
      <w:start w:val="1"/>
      <w:numFmt w:val="lowerLetter"/>
      <w:lvlText w:val="%8."/>
      <w:lvlJc w:val="left"/>
      <w:pPr>
        <w:ind w:left="5434" w:hanging="360"/>
      </w:pPr>
    </w:lvl>
    <w:lvl w:ilvl="8" w:tplc="04090005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806363787">
    <w:abstractNumId w:val="8"/>
  </w:num>
  <w:num w:numId="2" w16cid:durableId="750660826">
    <w:abstractNumId w:val="19"/>
  </w:num>
  <w:num w:numId="3" w16cid:durableId="295532225">
    <w:abstractNumId w:val="35"/>
  </w:num>
  <w:num w:numId="4" w16cid:durableId="1202861552">
    <w:abstractNumId w:val="20"/>
  </w:num>
  <w:num w:numId="5" w16cid:durableId="1988901170">
    <w:abstractNumId w:val="48"/>
  </w:num>
  <w:num w:numId="6" w16cid:durableId="1709140859">
    <w:abstractNumId w:val="28"/>
  </w:num>
  <w:num w:numId="7" w16cid:durableId="1728062801">
    <w:abstractNumId w:val="23"/>
  </w:num>
  <w:num w:numId="8" w16cid:durableId="747267579">
    <w:abstractNumId w:val="32"/>
  </w:num>
  <w:num w:numId="9" w16cid:durableId="1873225865">
    <w:abstractNumId w:val="36"/>
  </w:num>
  <w:num w:numId="10" w16cid:durableId="1038318904">
    <w:abstractNumId w:val="24"/>
  </w:num>
  <w:num w:numId="11" w16cid:durableId="1704288570">
    <w:abstractNumId w:val="18"/>
  </w:num>
  <w:num w:numId="12" w16cid:durableId="634718036">
    <w:abstractNumId w:val="46"/>
  </w:num>
  <w:num w:numId="13" w16cid:durableId="1684820176">
    <w:abstractNumId w:val="38"/>
  </w:num>
  <w:num w:numId="14" w16cid:durableId="1554807692">
    <w:abstractNumId w:val="14"/>
  </w:num>
  <w:num w:numId="15" w16cid:durableId="588732195">
    <w:abstractNumId w:val="21"/>
  </w:num>
  <w:num w:numId="16" w16cid:durableId="1878816201">
    <w:abstractNumId w:val="26"/>
  </w:num>
  <w:num w:numId="17" w16cid:durableId="278028536">
    <w:abstractNumId w:val="41"/>
  </w:num>
  <w:num w:numId="18" w16cid:durableId="1856797757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17" w:hanging="360"/>
        </w:pPr>
        <w:rPr>
          <w:rFonts w:ascii="Symbol" w:hAnsi="Symbol" w:hint="default"/>
        </w:rPr>
      </w:lvl>
    </w:lvlOverride>
  </w:num>
  <w:num w:numId="19" w16cid:durableId="165369352">
    <w:abstractNumId w:val="42"/>
  </w:num>
  <w:num w:numId="20" w16cid:durableId="207573511">
    <w:abstractNumId w:val="22"/>
  </w:num>
  <w:num w:numId="21" w16cid:durableId="740254036">
    <w:abstractNumId w:val="16"/>
  </w:num>
  <w:num w:numId="22" w16cid:durableId="1553617440">
    <w:abstractNumId w:val="7"/>
  </w:num>
  <w:num w:numId="23" w16cid:durableId="875241061">
    <w:abstractNumId w:val="12"/>
  </w:num>
  <w:num w:numId="24" w16cid:durableId="1604261074">
    <w:abstractNumId w:val="3"/>
  </w:num>
  <w:num w:numId="25" w16cid:durableId="830372826">
    <w:abstractNumId w:val="29"/>
  </w:num>
  <w:num w:numId="26" w16cid:durableId="222647035">
    <w:abstractNumId w:val="47"/>
  </w:num>
  <w:num w:numId="27" w16cid:durableId="845948726">
    <w:abstractNumId w:val="13"/>
  </w:num>
  <w:num w:numId="28" w16cid:durableId="13306649">
    <w:abstractNumId w:val="6"/>
  </w:num>
  <w:num w:numId="29" w16cid:durableId="1381785457">
    <w:abstractNumId w:val="5"/>
  </w:num>
  <w:num w:numId="30" w16cid:durableId="126970204">
    <w:abstractNumId w:val="4"/>
  </w:num>
  <w:num w:numId="31" w16cid:durableId="935139211">
    <w:abstractNumId w:val="2"/>
  </w:num>
  <w:num w:numId="32" w16cid:durableId="1429236515">
    <w:abstractNumId w:val="1"/>
  </w:num>
  <w:num w:numId="33" w16cid:durableId="473378488">
    <w:abstractNumId w:val="0"/>
  </w:num>
  <w:num w:numId="34" w16cid:durableId="1614288243">
    <w:abstractNumId w:val="17"/>
  </w:num>
  <w:num w:numId="35" w16cid:durableId="102966563">
    <w:abstractNumId w:val="44"/>
  </w:num>
  <w:num w:numId="36" w16cid:durableId="372270187">
    <w:abstractNumId w:val="34"/>
  </w:num>
  <w:num w:numId="37" w16cid:durableId="1711370178">
    <w:abstractNumId w:val="27"/>
  </w:num>
  <w:num w:numId="38" w16cid:durableId="357001991">
    <w:abstractNumId w:val="10"/>
  </w:num>
  <w:num w:numId="39" w16cid:durableId="1661077057">
    <w:abstractNumId w:val="31"/>
  </w:num>
  <w:num w:numId="40" w16cid:durableId="1141650502">
    <w:abstractNumId w:val="37"/>
  </w:num>
  <w:num w:numId="41" w16cid:durableId="1950580354">
    <w:abstractNumId w:val="43"/>
  </w:num>
  <w:num w:numId="42" w16cid:durableId="566112558">
    <w:abstractNumId w:val="45"/>
  </w:num>
  <w:num w:numId="43" w16cid:durableId="846672431">
    <w:abstractNumId w:val="40"/>
  </w:num>
  <w:num w:numId="44" w16cid:durableId="1346588583">
    <w:abstractNumId w:val="39"/>
  </w:num>
  <w:num w:numId="45" w16cid:durableId="1116565064">
    <w:abstractNumId w:val="11"/>
  </w:num>
  <w:num w:numId="46" w16cid:durableId="1121724974">
    <w:abstractNumId w:val="15"/>
  </w:num>
  <w:num w:numId="47" w16cid:durableId="425468229">
    <w:abstractNumId w:val="30"/>
  </w:num>
  <w:num w:numId="48" w16cid:durableId="1285232434">
    <w:abstractNumId w:val="25"/>
  </w:num>
  <w:num w:numId="49" w16cid:durableId="195385408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5"/>
    <w:rsid w:val="000047DB"/>
    <w:rsid w:val="000252C8"/>
    <w:rsid w:val="0003441C"/>
    <w:rsid w:val="0004373C"/>
    <w:rsid w:val="00046D6F"/>
    <w:rsid w:val="00055B73"/>
    <w:rsid w:val="00096260"/>
    <w:rsid w:val="000A6710"/>
    <w:rsid w:val="000B4EE7"/>
    <w:rsid w:val="000B5F4E"/>
    <w:rsid w:val="000F38B1"/>
    <w:rsid w:val="00113D5F"/>
    <w:rsid w:val="00136118"/>
    <w:rsid w:val="0014475A"/>
    <w:rsid w:val="00152185"/>
    <w:rsid w:val="001722A1"/>
    <w:rsid w:val="001732A3"/>
    <w:rsid w:val="00186EAC"/>
    <w:rsid w:val="001C5D8F"/>
    <w:rsid w:val="00213CA5"/>
    <w:rsid w:val="002239C5"/>
    <w:rsid w:val="00226452"/>
    <w:rsid w:val="00232BC6"/>
    <w:rsid w:val="0023625C"/>
    <w:rsid w:val="002450A1"/>
    <w:rsid w:val="00251194"/>
    <w:rsid w:val="00255F17"/>
    <w:rsid w:val="0025602C"/>
    <w:rsid w:val="00264D02"/>
    <w:rsid w:val="00264E7B"/>
    <w:rsid w:val="002829B0"/>
    <w:rsid w:val="00282AB2"/>
    <w:rsid w:val="00286627"/>
    <w:rsid w:val="00287795"/>
    <w:rsid w:val="002A3453"/>
    <w:rsid w:val="002C7AB1"/>
    <w:rsid w:val="002E2374"/>
    <w:rsid w:val="002F3439"/>
    <w:rsid w:val="002F4A92"/>
    <w:rsid w:val="003060BD"/>
    <w:rsid w:val="0032237B"/>
    <w:rsid w:val="00335B03"/>
    <w:rsid w:val="003429D5"/>
    <w:rsid w:val="00345DC8"/>
    <w:rsid w:val="00355FCB"/>
    <w:rsid w:val="00364707"/>
    <w:rsid w:val="003738D2"/>
    <w:rsid w:val="00387FC1"/>
    <w:rsid w:val="00394BEF"/>
    <w:rsid w:val="00395F0A"/>
    <w:rsid w:val="00397527"/>
    <w:rsid w:val="003B02BA"/>
    <w:rsid w:val="003E6EE7"/>
    <w:rsid w:val="00402E6E"/>
    <w:rsid w:val="00402F90"/>
    <w:rsid w:val="00437EA2"/>
    <w:rsid w:val="004A68A9"/>
    <w:rsid w:val="004B789B"/>
    <w:rsid w:val="004C6FA4"/>
    <w:rsid w:val="004E1F2C"/>
    <w:rsid w:val="004F0DC5"/>
    <w:rsid w:val="005023DB"/>
    <w:rsid w:val="005025BB"/>
    <w:rsid w:val="005478F2"/>
    <w:rsid w:val="00552079"/>
    <w:rsid w:val="00557B08"/>
    <w:rsid w:val="00570708"/>
    <w:rsid w:val="00574EB1"/>
    <w:rsid w:val="005944D3"/>
    <w:rsid w:val="005C1CDA"/>
    <w:rsid w:val="005F509E"/>
    <w:rsid w:val="0063009D"/>
    <w:rsid w:val="00630577"/>
    <w:rsid w:val="00634EA6"/>
    <w:rsid w:val="006738A5"/>
    <w:rsid w:val="00681321"/>
    <w:rsid w:val="00696C2B"/>
    <w:rsid w:val="006D61B5"/>
    <w:rsid w:val="006E6B0C"/>
    <w:rsid w:val="006F41A9"/>
    <w:rsid w:val="00706305"/>
    <w:rsid w:val="0071391B"/>
    <w:rsid w:val="007200A8"/>
    <w:rsid w:val="0072379D"/>
    <w:rsid w:val="00724DC4"/>
    <w:rsid w:val="00731B32"/>
    <w:rsid w:val="00746FC0"/>
    <w:rsid w:val="00747E4E"/>
    <w:rsid w:val="0076055F"/>
    <w:rsid w:val="00765751"/>
    <w:rsid w:val="0079052B"/>
    <w:rsid w:val="00794F79"/>
    <w:rsid w:val="007C1C82"/>
    <w:rsid w:val="007C4CB4"/>
    <w:rsid w:val="007C658E"/>
    <w:rsid w:val="007C7E42"/>
    <w:rsid w:val="007D3395"/>
    <w:rsid w:val="007E55B0"/>
    <w:rsid w:val="007F6931"/>
    <w:rsid w:val="00801851"/>
    <w:rsid w:val="0080248A"/>
    <w:rsid w:val="00804898"/>
    <w:rsid w:val="00805F35"/>
    <w:rsid w:val="0083615D"/>
    <w:rsid w:val="00841AAD"/>
    <w:rsid w:val="00851BC7"/>
    <w:rsid w:val="00852069"/>
    <w:rsid w:val="008807AB"/>
    <w:rsid w:val="0089213A"/>
    <w:rsid w:val="008C0327"/>
    <w:rsid w:val="008C3D41"/>
    <w:rsid w:val="008D2272"/>
    <w:rsid w:val="008D4E89"/>
    <w:rsid w:val="008E10CB"/>
    <w:rsid w:val="008E71A4"/>
    <w:rsid w:val="008E778E"/>
    <w:rsid w:val="008F6012"/>
    <w:rsid w:val="00905C40"/>
    <w:rsid w:val="00933F8B"/>
    <w:rsid w:val="0093521B"/>
    <w:rsid w:val="009407BD"/>
    <w:rsid w:val="00965659"/>
    <w:rsid w:val="009813CA"/>
    <w:rsid w:val="009B1197"/>
    <w:rsid w:val="009C56FE"/>
    <w:rsid w:val="009D026F"/>
    <w:rsid w:val="009D2977"/>
    <w:rsid w:val="009F116F"/>
    <w:rsid w:val="00A016EE"/>
    <w:rsid w:val="00A02E70"/>
    <w:rsid w:val="00A419BA"/>
    <w:rsid w:val="00A6204F"/>
    <w:rsid w:val="00A66910"/>
    <w:rsid w:val="00A75284"/>
    <w:rsid w:val="00A8531E"/>
    <w:rsid w:val="00A90253"/>
    <w:rsid w:val="00A97821"/>
    <w:rsid w:val="00AA0A7F"/>
    <w:rsid w:val="00AB2702"/>
    <w:rsid w:val="00AC45C0"/>
    <w:rsid w:val="00AC5C8C"/>
    <w:rsid w:val="00AD2885"/>
    <w:rsid w:val="00AD2A31"/>
    <w:rsid w:val="00B12D18"/>
    <w:rsid w:val="00B36EEF"/>
    <w:rsid w:val="00B46BD5"/>
    <w:rsid w:val="00B518B4"/>
    <w:rsid w:val="00B544E2"/>
    <w:rsid w:val="00B559D3"/>
    <w:rsid w:val="00B67287"/>
    <w:rsid w:val="00B71696"/>
    <w:rsid w:val="00B77C76"/>
    <w:rsid w:val="00B96ABE"/>
    <w:rsid w:val="00BC2CAA"/>
    <w:rsid w:val="00BC37FC"/>
    <w:rsid w:val="00BC778E"/>
    <w:rsid w:val="00BD670B"/>
    <w:rsid w:val="00BD6E9C"/>
    <w:rsid w:val="00BF1EEE"/>
    <w:rsid w:val="00BF4C46"/>
    <w:rsid w:val="00BF6FD8"/>
    <w:rsid w:val="00C26EC5"/>
    <w:rsid w:val="00C37F31"/>
    <w:rsid w:val="00C42CA1"/>
    <w:rsid w:val="00C60375"/>
    <w:rsid w:val="00C615E7"/>
    <w:rsid w:val="00C66B70"/>
    <w:rsid w:val="00C72031"/>
    <w:rsid w:val="00C82F72"/>
    <w:rsid w:val="00C9404F"/>
    <w:rsid w:val="00CE4900"/>
    <w:rsid w:val="00CF7119"/>
    <w:rsid w:val="00D021B2"/>
    <w:rsid w:val="00D068F2"/>
    <w:rsid w:val="00D24D12"/>
    <w:rsid w:val="00D444DC"/>
    <w:rsid w:val="00D4655A"/>
    <w:rsid w:val="00D479C7"/>
    <w:rsid w:val="00D66955"/>
    <w:rsid w:val="00D80BF6"/>
    <w:rsid w:val="00D87EE4"/>
    <w:rsid w:val="00D94B3E"/>
    <w:rsid w:val="00DA6B51"/>
    <w:rsid w:val="00DF09AB"/>
    <w:rsid w:val="00E0517F"/>
    <w:rsid w:val="00E0699C"/>
    <w:rsid w:val="00E17B5A"/>
    <w:rsid w:val="00E21D00"/>
    <w:rsid w:val="00E2708B"/>
    <w:rsid w:val="00E328FB"/>
    <w:rsid w:val="00E35934"/>
    <w:rsid w:val="00E90847"/>
    <w:rsid w:val="00E9545F"/>
    <w:rsid w:val="00EC6F9D"/>
    <w:rsid w:val="00ED0E9D"/>
    <w:rsid w:val="00ED65A2"/>
    <w:rsid w:val="00EF050A"/>
    <w:rsid w:val="00F16567"/>
    <w:rsid w:val="00F27FC3"/>
    <w:rsid w:val="00F516B3"/>
    <w:rsid w:val="00F967CA"/>
    <w:rsid w:val="00F97775"/>
    <w:rsid w:val="00FC5D31"/>
    <w:rsid w:val="00FE3A8C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0CFC60"/>
  <w15:docId w15:val="{8AF557D3-CA0D-4D00-A266-D57CAED0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E10CB"/>
    <w:pPr>
      <w:keepNext/>
      <w:keepLines/>
      <w:pageBreakBefore/>
      <w:numPr>
        <w:numId w:val="1"/>
      </w:numPr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0"/>
    </w:pPr>
    <w:rPr>
      <w:rFonts w:ascii="Tahoma" w:hAnsi="Tahoma"/>
      <w:b/>
      <w:caps/>
      <w:szCs w:val="20"/>
    </w:rPr>
  </w:style>
  <w:style w:type="paragraph" w:styleId="Heading2">
    <w:name w:val="heading 2"/>
    <w:basedOn w:val="Normal"/>
    <w:next w:val="Normal"/>
    <w:qFormat/>
    <w:rsid w:val="008E10CB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Tahoma" w:hAnsi="Tahoma"/>
      <w:b/>
      <w:caps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0C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10C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10C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10CB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10C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10C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10C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ptionTitle">
    <w:name w:val="DescrptionTitle"/>
    <w:basedOn w:val="Description"/>
    <w:semiHidden/>
    <w:rPr>
      <w:rFonts w:ascii="Tahoma" w:hAnsi="Tahoma"/>
      <w:b/>
    </w:rPr>
  </w:style>
  <w:style w:type="paragraph" w:customStyle="1" w:styleId="Description">
    <w:name w:val="Description"/>
    <w:basedOn w:val="Normal"/>
    <w:semiHidden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0"/>
    </w:rPr>
  </w:style>
  <w:style w:type="paragraph" w:styleId="Header">
    <w:name w:val="header"/>
    <w:basedOn w:val="Normal"/>
    <w:semiHidden/>
    <w:pPr>
      <w:keepLines/>
      <w:tabs>
        <w:tab w:val="center" w:pos="4162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Tahoma" w:hAnsi="Tahoma"/>
      <w:sz w:val="22"/>
      <w:szCs w:val="20"/>
    </w:rPr>
  </w:style>
  <w:style w:type="paragraph" w:customStyle="1" w:styleId="SEAHeader">
    <w:name w:val="SEAHeader"/>
    <w:basedOn w:val="Normal"/>
    <w:semiHidden/>
    <w:pPr>
      <w:tabs>
        <w:tab w:val="left" w:pos="4536"/>
      </w:tabs>
      <w:overflowPunct w:val="0"/>
      <w:autoSpaceDE w:val="0"/>
      <w:autoSpaceDN w:val="0"/>
      <w:adjustRightInd w:val="0"/>
      <w:spacing w:after="360"/>
      <w:ind w:right="1304"/>
      <w:jc w:val="right"/>
      <w:textAlignment w:val="baseline"/>
    </w:pPr>
    <w:rPr>
      <w:rFonts w:ascii="Arial Narrow" w:hAnsi="Arial Narrow"/>
      <w:sz w:val="72"/>
      <w:szCs w:val="20"/>
    </w:rPr>
  </w:style>
  <w:style w:type="paragraph" w:styleId="Footer">
    <w:name w:val="footer"/>
    <w:basedOn w:val="Normal"/>
    <w:semiHidden/>
    <w:pPr>
      <w:keepLines/>
      <w:tabs>
        <w:tab w:val="center" w:pos="4507"/>
        <w:tab w:val="right" w:pos="8928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semiHidden/>
    <w:rsid w:val="0018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Details">
    <w:name w:val="SEADetails"/>
    <w:basedOn w:val="Normal"/>
    <w:next w:val="Normal"/>
    <w:semiHidden/>
    <w:rsid w:val="00251194"/>
    <w:pPr>
      <w:keepLines/>
      <w:tabs>
        <w:tab w:val="left" w:pos="1361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Arial Narrow" w:hAnsi="Arial Narrow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251194"/>
    <w:pPr>
      <w:ind w:left="720"/>
    </w:pPr>
  </w:style>
  <w:style w:type="paragraph" w:styleId="ListBullet">
    <w:name w:val="List Bullet"/>
    <w:basedOn w:val="Normal"/>
    <w:uiPriority w:val="99"/>
    <w:unhideWhenUsed/>
    <w:rsid w:val="008E10CB"/>
    <w:pPr>
      <w:numPr>
        <w:numId w:val="21"/>
      </w:numPr>
      <w:contextualSpacing/>
    </w:pPr>
  </w:style>
  <w:style w:type="paragraph" w:styleId="ListBullet2">
    <w:name w:val="List Bullet 2"/>
    <w:basedOn w:val="Normal"/>
    <w:uiPriority w:val="99"/>
    <w:unhideWhenUsed/>
    <w:rsid w:val="008E10CB"/>
    <w:pPr>
      <w:numPr>
        <w:ilvl w:val="1"/>
        <w:numId w:val="21"/>
      </w:numPr>
      <w:contextualSpacing/>
    </w:pPr>
  </w:style>
  <w:style w:type="paragraph" w:styleId="ListNumber">
    <w:name w:val="List Number"/>
    <w:basedOn w:val="Normal"/>
    <w:uiPriority w:val="99"/>
    <w:unhideWhenUsed/>
    <w:rsid w:val="008E10CB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unhideWhenUsed/>
    <w:rsid w:val="008E10CB"/>
    <w:pPr>
      <w:numPr>
        <w:ilvl w:val="1"/>
        <w:numId w:val="2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E10C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0C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0C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0CB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0CB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0CB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0CB"/>
    <w:rPr>
      <w:rFonts w:asciiTheme="majorHAnsi" w:eastAsiaTheme="majorEastAsia" w:hAnsiTheme="majorHAnsi" w:cstheme="majorBidi"/>
      <w:sz w:val="22"/>
      <w:szCs w:val="22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8E10CB"/>
    <w:pPr>
      <w:numPr>
        <w:numId w:val="25"/>
      </w:numPr>
    </w:pPr>
  </w:style>
  <w:style w:type="numbering" w:styleId="1ai">
    <w:name w:val="Outline List 1"/>
    <w:basedOn w:val="NoList"/>
    <w:uiPriority w:val="99"/>
    <w:semiHidden/>
    <w:unhideWhenUsed/>
    <w:rsid w:val="008E10CB"/>
    <w:pPr>
      <w:numPr>
        <w:numId w:val="26"/>
      </w:numPr>
    </w:pPr>
  </w:style>
  <w:style w:type="numbering" w:styleId="ArticleSection">
    <w:name w:val="Outline List 3"/>
    <w:basedOn w:val="NoList"/>
    <w:uiPriority w:val="99"/>
    <w:semiHidden/>
    <w:unhideWhenUsed/>
    <w:rsid w:val="008E10CB"/>
    <w:pPr>
      <w:numPr>
        <w:numId w:val="2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CB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10CB"/>
  </w:style>
  <w:style w:type="paragraph" w:styleId="BlockText">
    <w:name w:val="Block Text"/>
    <w:basedOn w:val="Normal"/>
    <w:uiPriority w:val="99"/>
    <w:semiHidden/>
    <w:unhideWhenUsed/>
    <w:rsid w:val="008E10CB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8E10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10CB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E10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10CB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10CB"/>
    <w:pPr>
      <w:spacing w:after="120"/>
      <w:ind w:firstLine="210"/>
      <w:jc w:val="left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E10CB"/>
    <w:rPr>
      <w:rFonts w:ascii="Tahoma" w:hAnsi="Tahoma" w:cs="Tahoma"/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10CB"/>
    <w:rPr>
      <w:rFonts w:ascii="Tahoma" w:hAnsi="Tahoma" w:cs="Tahoma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10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10CB"/>
    <w:rPr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10C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10CB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1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10CB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10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10CB"/>
    <w:rPr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semiHidden/>
    <w:qFormat/>
    <w:rsid w:val="008E10CB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10CB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8E10C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10CB"/>
    <w:rPr>
      <w:sz w:val="24"/>
      <w:szCs w:val="24"/>
      <w:lang w:eastAsia="en-US"/>
    </w:rPr>
  </w:style>
  <w:style w:type="table" w:styleId="ColorfulGrid">
    <w:name w:val="Colorful Grid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E1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0C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0CB"/>
    <w:rPr>
      <w:b/>
      <w:bCs/>
      <w:lang w:eastAsia="en-US"/>
    </w:rPr>
  </w:style>
  <w:style w:type="table" w:styleId="DarkList">
    <w:name w:val="Dark List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10CB"/>
  </w:style>
  <w:style w:type="character" w:customStyle="1" w:styleId="DateChar">
    <w:name w:val="Date Char"/>
    <w:basedOn w:val="DefaultParagraphFont"/>
    <w:link w:val="Date"/>
    <w:uiPriority w:val="99"/>
    <w:semiHidden/>
    <w:rsid w:val="008E10CB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10C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10CB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10C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10CB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semiHidden/>
    <w:qFormat/>
    <w:rsid w:val="008E10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E10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10C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10CB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8E10C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E10C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10CB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E10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0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0CB"/>
    <w:rPr>
      <w:lang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8E10CB"/>
  </w:style>
  <w:style w:type="paragraph" w:styleId="HTMLAddress">
    <w:name w:val="HTML Address"/>
    <w:basedOn w:val="Normal"/>
    <w:link w:val="HTMLAddressChar"/>
    <w:uiPriority w:val="99"/>
    <w:semiHidden/>
    <w:unhideWhenUsed/>
    <w:rsid w:val="008E10C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10CB"/>
    <w:rPr>
      <w:i/>
      <w:iCs/>
      <w:sz w:val="24"/>
      <w:szCs w:val="24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8E10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E10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10CB"/>
    <w:rPr>
      <w:rFonts w:ascii="Courier New" w:hAnsi="Courier New" w:cs="Courier New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8E10CB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E10CB"/>
    <w:rPr>
      <w:i/>
      <w:iCs/>
    </w:rPr>
  </w:style>
  <w:style w:type="character" w:styleId="Hyperlink">
    <w:name w:val="Hyperlink"/>
    <w:basedOn w:val="DefaultParagraphFont"/>
    <w:uiPriority w:val="99"/>
    <w:unhideWhenUsed/>
    <w:rsid w:val="008E10CB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10C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10C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10C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10C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10C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10C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10C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10C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10C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10C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8E10CB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E10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0CB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IntenseReference">
    <w:name w:val="Intense Reference"/>
    <w:basedOn w:val="DefaultParagraphFont"/>
    <w:uiPriority w:val="32"/>
    <w:semiHidden/>
    <w:qFormat/>
    <w:rsid w:val="008E10CB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8E10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8E10C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8E10C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8E10C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8E10C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8E10C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8E10C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E10CB"/>
  </w:style>
  <w:style w:type="paragraph" w:styleId="List">
    <w:name w:val="List"/>
    <w:basedOn w:val="Normal"/>
    <w:uiPriority w:val="99"/>
    <w:semiHidden/>
    <w:unhideWhenUsed/>
    <w:rsid w:val="008E10C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E10C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E10C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E10C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E10CB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8E10CB"/>
    <w:pPr>
      <w:numPr>
        <w:numId w:val="2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10CB"/>
    <w:pPr>
      <w:numPr>
        <w:numId w:val="2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10CB"/>
    <w:pPr>
      <w:numPr>
        <w:numId w:val="3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10C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10C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10C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10C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10CB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8E10CB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10CB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10CB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E10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10CB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10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10C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8E10CB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E10CB"/>
  </w:style>
  <w:style w:type="paragraph" w:styleId="NormalIndent">
    <w:name w:val="Normal Indent"/>
    <w:basedOn w:val="Normal"/>
    <w:uiPriority w:val="99"/>
    <w:semiHidden/>
    <w:unhideWhenUsed/>
    <w:rsid w:val="008E10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10C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10CB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E10CB"/>
  </w:style>
  <w:style w:type="character" w:styleId="PlaceholderText">
    <w:name w:val="Placeholder Text"/>
    <w:basedOn w:val="DefaultParagraphFont"/>
    <w:uiPriority w:val="99"/>
    <w:semiHidden/>
    <w:rsid w:val="008E10CB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10CB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E10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10CB"/>
    <w:rPr>
      <w:i/>
      <w:iCs/>
      <w:color w:val="000000" w:themeColor="text1"/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10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10CB"/>
    <w:rPr>
      <w:sz w:val="24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E10C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10CB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E10C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E10C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E10C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semiHidden/>
    <w:qFormat/>
    <w:rsid w:val="008E10CB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8E10CB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8E10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E10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E10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E10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E10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E10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E10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E10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E10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E10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E10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E10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E10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E10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E10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E10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E10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E10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E10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E10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E10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E10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E10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10C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E10CB"/>
  </w:style>
  <w:style w:type="table" w:styleId="TableProfessional">
    <w:name w:val="Table Professional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E10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E10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E10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E10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E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E10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E10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E10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8E10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E10C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E10C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E10CB"/>
  </w:style>
  <w:style w:type="paragraph" w:styleId="TOC2">
    <w:name w:val="toc 2"/>
    <w:basedOn w:val="Normal"/>
    <w:next w:val="Normal"/>
    <w:autoRedefine/>
    <w:uiPriority w:val="39"/>
    <w:semiHidden/>
    <w:unhideWhenUsed/>
    <w:rsid w:val="008E10CB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E10CB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E10CB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E10CB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E10CB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E10CB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E10CB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E10CB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10CB"/>
    <w:pPr>
      <w:keepLines w:val="0"/>
      <w:pageBreakBefore w:val="0"/>
      <w:numPr>
        <w:numId w:val="0"/>
      </w:numPr>
      <w:overflowPunct/>
      <w:autoSpaceDE/>
      <w:autoSpaceDN/>
      <w:adjustRightInd/>
      <w:spacing w:after="60"/>
      <w:jc w:val="left"/>
      <w:textAlignment w:val="auto"/>
      <w:outlineLvl w:val="9"/>
    </w:pPr>
    <w:rPr>
      <w:rFonts w:asciiTheme="majorHAnsi" w:eastAsiaTheme="majorEastAsia" w:hAnsiTheme="majorHAnsi" w:cstheme="majorBidi"/>
      <w:bCs/>
      <w:caps w:val="0"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2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ea.co.uk/?utm_source=email-footer&amp;utm_medium=email&amp;utm_campaign=sea-email-signature&amp;utm_content=sea-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AD42B1E7F144D9BE10ADEC07977CF" ma:contentTypeVersion="2" ma:contentTypeDescription="Create a new document." ma:contentTypeScope="" ma:versionID="6e26b6f7056692ff4261e23b46a523f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4db4d339384b6b61a089db26d2cb0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F8D8F-F221-4447-91D8-EDDA41064B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F46D96-32E4-4E15-B17D-DE73955D92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C4CB7B-FB9A-4E0F-8E89-01944AF6A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FE828B2-02B5-4534-A331-FAA175A3F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528</Words>
  <Characters>3374</Characters>
  <Application>Microsoft Office Word</Application>
  <DocSecurity>0</DocSecurity>
  <Lines>99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all sections of this form</vt:lpstr>
    </vt:vector>
  </TitlesOfParts>
  <Company>Systems Engineering &amp; Assessment Ltd.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all sections of this form</dc:title>
  <dc:creator>csp2</dc:creator>
  <cp:lastModifiedBy>Steve Langbridge</cp:lastModifiedBy>
  <cp:revision>3</cp:revision>
  <cp:lastPrinted>2014-11-14T08:50:00Z</cp:lastPrinted>
  <dcterms:created xsi:type="dcterms:W3CDTF">2024-10-23T11:01:00Z</dcterms:created>
  <dcterms:modified xsi:type="dcterms:W3CDTF">2024-12-05T15:25:00Z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 Hidden">
    <vt:bool>true</vt:bool>
  </property>
  <property fmtid="{D5CDD505-2E9C-101B-9397-08002B2CF9AE}" pid="3" name="Print Hidden">
    <vt:bool>true</vt:bool>
  </property>
</Properties>
</file>